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6C14" w:rsidRPr="00E60849" w:rsidRDefault="00E60849" w:rsidP="00FD51AF">
      <w:pPr>
        <w:spacing w:line="360" w:lineRule="auto"/>
        <w:jc w:val="center"/>
        <w:rPr>
          <w:rFonts w:asciiTheme="minorEastAsia" w:hAnsiTheme="minorEastAsia"/>
          <w:b/>
          <w:sz w:val="32"/>
          <w:szCs w:val="32"/>
        </w:rPr>
      </w:pPr>
      <w:r w:rsidRPr="00E60849">
        <w:rPr>
          <w:rFonts w:asciiTheme="minorEastAsia" w:hAnsiTheme="minorEastAsia" w:hint="eastAsia"/>
          <w:b/>
          <w:sz w:val="32"/>
          <w:szCs w:val="32"/>
        </w:rPr>
        <w:t>成果報告書</w:t>
      </w:r>
    </w:p>
    <w:p w:rsidR="00FD51AF" w:rsidRDefault="00FD51AF" w:rsidP="00FD51AF">
      <w:pPr>
        <w:spacing w:line="360" w:lineRule="auto"/>
        <w:rPr>
          <w:rFonts w:asciiTheme="minorEastAsia" w:hAnsiTheme="minorEastAsia"/>
          <w:sz w:val="32"/>
          <w:szCs w:val="32"/>
        </w:rPr>
      </w:pPr>
    </w:p>
    <w:p w:rsidR="00292DA2" w:rsidRDefault="00E60849" w:rsidP="00FD51AF">
      <w:pPr>
        <w:spacing w:line="360" w:lineRule="auto"/>
        <w:rPr>
          <w:rFonts w:asciiTheme="minorEastAsia" w:hAnsiTheme="minorEastAsia"/>
          <w:sz w:val="32"/>
          <w:szCs w:val="32"/>
        </w:rPr>
      </w:pPr>
      <w:r>
        <w:rPr>
          <w:rFonts w:asciiTheme="minorEastAsia" w:hAnsiTheme="minorEastAsia" w:hint="eastAsia"/>
          <w:sz w:val="32"/>
          <w:szCs w:val="32"/>
        </w:rPr>
        <w:t>作品名稱：</w:t>
      </w:r>
      <w:proofErr w:type="gramStart"/>
      <w:r w:rsidR="00FD51AF" w:rsidRPr="00FD51AF">
        <w:rPr>
          <w:rFonts w:asciiTheme="minorEastAsia" w:hAnsiTheme="minorEastAsia" w:hint="eastAsia"/>
          <w:sz w:val="32"/>
          <w:szCs w:val="32"/>
        </w:rPr>
        <w:t>鐵磁流體</w:t>
      </w:r>
      <w:proofErr w:type="gramEnd"/>
      <w:r w:rsidR="00FD51AF" w:rsidRPr="00FD51AF">
        <w:rPr>
          <w:rFonts w:asciiTheme="minorEastAsia" w:hAnsiTheme="minorEastAsia" w:hint="eastAsia"/>
          <w:sz w:val="32"/>
          <w:szCs w:val="32"/>
        </w:rPr>
        <w:t>拯救全世界！</w:t>
      </w:r>
    </w:p>
    <w:p w:rsidR="00292DA2" w:rsidRDefault="002823F2" w:rsidP="00FD51AF">
      <w:pPr>
        <w:spacing w:line="360" w:lineRule="auto"/>
        <w:rPr>
          <w:rFonts w:asciiTheme="minorEastAsia" w:hAnsiTheme="minorEastAsia"/>
          <w:sz w:val="32"/>
          <w:szCs w:val="32"/>
        </w:rPr>
      </w:pPr>
      <w:r w:rsidRPr="00E626D7">
        <w:rPr>
          <w:rFonts w:ascii="Times New Roman" w:eastAsia="標楷體" w:hAnsi="Times New Roman"/>
          <w:noProof/>
        </w:rPr>
        <w:drawing>
          <wp:anchor distT="0" distB="0" distL="114300" distR="114300" simplePos="0" relativeHeight="251695104" behindDoc="1" locked="0" layoutInCell="1" allowOverlap="1" wp14:anchorId="3E066A0C" wp14:editId="171F22A8">
            <wp:simplePos x="0" y="0"/>
            <wp:positionH relativeFrom="column">
              <wp:posOffset>3308985</wp:posOffset>
            </wp:positionH>
            <wp:positionV relativeFrom="paragraph">
              <wp:posOffset>365760</wp:posOffset>
            </wp:positionV>
            <wp:extent cx="2419350" cy="2477135"/>
            <wp:effectExtent l="0" t="0" r="0" b="0"/>
            <wp:wrapThrough wrapText="bothSides">
              <wp:wrapPolygon edited="0">
                <wp:start x="0" y="0"/>
                <wp:lineTo x="0" y="21428"/>
                <wp:lineTo x="21430" y="21428"/>
                <wp:lineTo x="21430" y="0"/>
                <wp:lineTo x="0" y="0"/>
              </wp:wrapPolygon>
            </wp:wrapThrough>
            <wp:docPr id="92" name="圖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jpg"/>
                    <pic:cNvPicPr/>
                  </pic:nvPicPr>
                  <pic:blipFill rotWithShape="1">
                    <a:blip r:embed="rId9" cstate="screen">
                      <a:extLst>
                        <a:ext uri="{28A0092B-C50C-407E-A947-70E740481C1C}">
                          <a14:useLocalDpi xmlns:a14="http://schemas.microsoft.com/office/drawing/2010/main"/>
                        </a:ext>
                      </a:extLst>
                    </a:blip>
                    <a:srcRect l="3401" t="7560" r="3250" b="5498"/>
                    <a:stretch/>
                  </pic:blipFill>
                  <pic:spPr bwMode="auto">
                    <a:xfrm>
                      <a:off x="0" y="0"/>
                      <a:ext cx="2419350" cy="2477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196DDC36" wp14:editId="26A5B466">
            <wp:simplePos x="0" y="0"/>
            <wp:positionH relativeFrom="margin">
              <wp:posOffset>280035</wp:posOffset>
            </wp:positionH>
            <wp:positionV relativeFrom="paragraph">
              <wp:posOffset>368935</wp:posOffset>
            </wp:positionV>
            <wp:extent cx="2565400" cy="2714625"/>
            <wp:effectExtent l="0" t="0" r="6350" b="9525"/>
            <wp:wrapThrough wrapText="bothSides">
              <wp:wrapPolygon edited="0">
                <wp:start x="0" y="0"/>
                <wp:lineTo x="0" y="21524"/>
                <wp:lineTo x="21493" y="21524"/>
                <wp:lineTo x="21493" y="0"/>
                <wp:lineTo x="0" y="0"/>
              </wp:wrapPolygon>
            </wp:wrapThrough>
            <wp:docPr id="78" name="圖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圖片 77"/>
                    <pic:cNvPicPr>
                      <a:picLocks noChangeAspect="1"/>
                    </pic:cNvPicPr>
                  </pic:nvPicPr>
                  <pic:blipFill rotWithShape="1">
                    <a:blip r:embed="rId10" cstate="print">
                      <a:extLst>
                        <a:ext uri="{28A0092B-C50C-407E-A947-70E740481C1C}">
                          <a14:useLocalDpi xmlns:a14="http://schemas.microsoft.com/office/drawing/2010/main" val="0"/>
                        </a:ext>
                      </a:extLst>
                    </a:blip>
                    <a:srcRect l="30381" t="23301" r="12661" b="31521"/>
                    <a:stretch/>
                  </pic:blipFill>
                  <pic:spPr>
                    <a:xfrm>
                      <a:off x="0" y="0"/>
                      <a:ext cx="2565400" cy="2714625"/>
                    </a:xfrm>
                    <a:prstGeom prst="rect">
                      <a:avLst/>
                    </a:prstGeom>
                  </pic:spPr>
                </pic:pic>
              </a:graphicData>
            </a:graphic>
            <wp14:sizeRelH relativeFrom="page">
              <wp14:pctWidth>0</wp14:pctWidth>
            </wp14:sizeRelH>
            <wp14:sizeRelV relativeFrom="page">
              <wp14:pctHeight>0</wp14:pctHeight>
            </wp14:sizeRelV>
          </wp:anchor>
        </w:drawing>
      </w:r>
    </w:p>
    <w:p w:rsidR="00292DA2" w:rsidRDefault="00292DA2" w:rsidP="00FD51AF">
      <w:pPr>
        <w:spacing w:line="360" w:lineRule="auto"/>
        <w:rPr>
          <w:rFonts w:asciiTheme="minorEastAsia" w:hAnsiTheme="minorEastAsia"/>
          <w:sz w:val="32"/>
          <w:szCs w:val="32"/>
        </w:rPr>
      </w:pPr>
    </w:p>
    <w:p w:rsidR="00E60849" w:rsidRDefault="00E60849" w:rsidP="00FD51AF">
      <w:pPr>
        <w:spacing w:line="360" w:lineRule="auto"/>
        <w:rPr>
          <w:rFonts w:asciiTheme="minorEastAsia" w:hAnsiTheme="minorEastAsia" w:hint="eastAsia"/>
          <w:sz w:val="32"/>
          <w:szCs w:val="32"/>
        </w:rPr>
      </w:pPr>
    </w:p>
    <w:p w:rsidR="002823F2" w:rsidRDefault="002823F2" w:rsidP="00FD51AF">
      <w:pPr>
        <w:spacing w:line="360" w:lineRule="auto"/>
        <w:rPr>
          <w:rFonts w:asciiTheme="minorEastAsia" w:hAnsiTheme="minorEastAsia" w:hint="eastAsia"/>
          <w:sz w:val="32"/>
          <w:szCs w:val="32"/>
        </w:rPr>
      </w:pPr>
    </w:p>
    <w:p w:rsidR="002823F2" w:rsidRDefault="002823F2" w:rsidP="00FD51AF">
      <w:pPr>
        <w:spacing w:line="360" w:lineRule="auto"/>
        <w:rPr>
          <w:rFonts w:asciiTheme="minorEastAsia" w:hAnsiTheme="minorEastAsia" w:hint="eastAsia"/>
          <w:sz w:val="32"/>
          <w:szCs w:val="32"/>
        </w:rPr>
      </w:pPr>
    </w:p>
    <w:p w:rsidR="002823F2" w:rsidRDefault="002823F2" w:rsidP="00FD51AF">
      <w:pPr>
        <w:spacing w:line="360" w:lineRule="auto"/>
        <w:rPr>
          <w:rFonts w:asciiTheme="minorEastAsia" w:hAnsiTheme="minorEastAsia" w:hint="eastAsia"/>
          <w:sz w:val="32"/>
          <w:szCs w:val="32"/>
        </w:rPr>
      </w:pPr>
    </w:p>
    <w:p w:rsidR="002823F2" w:rsidRDefault="002823F2" w:rsidP="00FD51AF">
      <w:pPr>
        <w:spacing w:line="360" w:lineRule="auto"/>
        <w:rPr>
          <w:rFonts w:asciiTheme="minorEastAsia" w:hAnsiTheme="minorEastAsia" w:hint="eastAsia"/>
          <w:sz w:val="32"/>
          <w:szCs w:val="32"/>
        </w:rPr>
      </w:pPr>
      <w:r w:rsidRPr="00BB2146">
        <w:rPr>
          <w:noProof/>
        </w:rPr>
        <w:drawing>
          <wp:anchor distT="0" distB="0" distL="114300" distR="114300" simplePos="0" relativeHeight="251693056" behindDoc="1" locked="0" layoutInCell="1" allowOverlap="1" wp14:anchorId="716F3513" wp14:editId="52540007">
            <wp:simplePos x="0" y="0"/>
            <wp:positionH relativeFrom="column">
              <wp:posOffset>299085</wp:posOffset>
            </wp:positionH>
            <wp:positionV relativeFrom="paragraph">
              <wp:posOffset>403860</wp:posOffset>
            </wp:positionV>
            <wp:extent cx="5657850" cy="2263140"/>
            <wp:effectExtent l="0" t="0" r="0" b="3810"/>
            <wp:wrapThrough wrapText="bothSides">
              <wp:wrapPolygon edited="0">
                <wp:start x="0" y="0"/>
                <wp:lineTo x="0" y="21455"/>
                <wp:lineTo x="21527" y="21455"/>
                <wp:lineTo x="21527" y="0"/>
                <wp:lineTo x="0" y="0"/>
              </wp:wrapPolygon>
            </wp:wrapThrough>
            <wp:docPr id="35"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圖片 14"/>
                    <pic:cNvPicPr>
                      <a:picLocks noChangeAspect="1"/>
                    </pic:cNvPicPr>
                  </pic:nvPicPr>
                  <pic:blipFill rotWithShape="1">
                    <a:blip r:embed="rId11">
                      <a:extLst>
                        <a:ext uri="{28A0092B-C50C-407E-A947-70E740481C1C}">
                          <a14:useLocalDpi xmlns:a14="http://schemas.microsoft.com/office/drawing/2010/main"/>
                        </a:ext>
                      </a:extLst>
                    </a:blip>
                    <a:srcRect l="45109" t="52396" r="10926" b="16340"/>
                    <a:stretch/>
                  </pic:blipFill>
                  <pic:spPr>
                    <a:xfrm>
                      <a:off x="0" y="0"/>
                      <a:ext cx="5657850" cy="2263140"/>
                    </a:xfrm>
                    <a:prstGeom prst="rect">
                      <a:avLst/>
                    </a:prstGeom>
                  </pic:spPr>
                </pic:pic>
              </a:graphicData>
            </a:graphic>
            <wp14:sizeRelH relativeFrom="page">
              <wp14:pctWidth>0</wp14:pctWidth>
            </wp14:sizeRelH>
            <wp14:sizeRelV relativeFrom="page">
              <wp14:pctHeight>0</wp14:pctHeight>
            </wp14:sizeRelV>
          </wp:anchor>
        </w:drawing>
      </w:r>
    </w:p>
    <w:p w:rsidR="002823F2" w:rsidRDefault="002823F2" w:rsidP="00FD51AF">
      <w:pPr>
        <w:spacing w:line="360" w:lineRule="auto"/>
        <w:rPr>
          <w:rFonts w:asciiTheme="minorEastAsia" w:hAnsiTheme="minorEastAsia" w:hint="eastAsia"/>
          <w:sz w:val="32"/>
          <w:szCs w:val="32"/>
        </w:rPr>
      </w:pPr>
    </w:p>
    <w:p w:rsidR="002823F2" w:rsidRDefault="002823F2" w:rsidP="00FD51AF">
      <w:pPr>
        <w:spacing w:line="360" w:lineRule="auto"/>
        <w:rPr>
          <w:rFonts w:asciiTheme="minorEastAsia" w:hAnsiTheme="minorEastAsia" w:hint="eastAsia"/>
          <w:sz w:val="32"/>
          <w:szCs w:val="32"/>
        </w:rPr>
      </w:pPr>
    </w:p>
    <w:p w:rsidR="002823F2" w:rsidRDefault="002823F2" w:rsidP="00FD51AF">
      <w:pPr>
        <w:spacing w:line="360" w:lineRule="auto"/>
        <w:rPr>
          <w:rFonts w:asciiTheme="minorEastAsia" w:hAnsiTheme="minorEastAsia" w:hint="eastAsia"/>
          <w:sz w:val="32"/>
          <w:szCs w:val="32"/>
        </w:rPr>
      </w:pPr>
    </w:p>
    <w:p w:rsidR="002823F2" w:rsidRDefault="002823F2" w:rsidP="00FD51AF">
      <w:pPr>
        <w:spacing w:line="360" w:lineRule="auto"/>
        <w:rPr>
          <w:rFonts w:asciiTheme="minorEastAsia" w:hAnsiTheme="minorEastAsia" w:hint="eastAsia"/>
          <w:sz w:val="32"/>
          <w:szCs w:val="32"/>
        </w:rPr>
      </w:pPr>
    </w:p>
    <w:p w:rsidR="002823F2" w:rsidRDefault="002823F2" w:rsidP="00FD51AF">
      <w:pPr>
        <w:spacing w:line="360" w:lineRule="auto"/>
        <w:rPr>
          <w:rFonts w:asciiTheme="minorEastAsia" w:hAnsiTheme="minorEastAsia" w:hint="eastAsia"/>
          <w:sz w:val="32"/>
          <w:szCs w:val="32"/>
        </w:rPr>
      </w:pPr>
      <w:r>
        <w:rPr>
          <w:rFonts w:asciiTheme="minorEastAsia" w:hAnsiTheme="minorEastAsia" w:cs="Times New Roman"/>
          <w:noProof/>
          <w:szCs w:val="36"/>
        </w:rPr>
        <w:drawing>
          <wp:anchor distT="0" distB="0" distL="114300" distR="114300" simplePos="0" relativeHeight="251697152" behindDoc="1" locked="0" layoutInCell="1" allowOverlap="1" wp14:anchorId="136E600A" wp14:editId="0C671B94">
            <wp:simplePos x="0" y="0"/>
            <wp:positionH relativeFrom="column">
              <wp:posOffset>1518285</wp:posOffset>
            </wp:positionH>
            <wp:positionV relativeFrom="paragraph">
              <wp:posOffset>432435</wp:posOffset>
            </wp:positionV>
            <wp:extent cx="3147695" cy="2128520"/>
            <wp:effectExtent l="0" t="0" r="0" b="5080"/>
            <wp:wrapThrough wrapText="bothSides">
              <wp:wrapPolygon edited="0">
                <wp:start x="0" y="0"/>
                <wp:lineTo x="0" y="21458"/>
                <wp:lineTo x="21439" y="21458"/>
                <wp:lineTo x="21439" y="0"/>
                <wp:lineTo x="0" y="0"/>
              </wp:wrapPolygon>
            </wp:wrapThrough>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7695" cy="2128520"/>
                    </a:xfrm>
                    <a:prstGeom prst="rect">
                      <a:avLst/>
                    </a:prstGeom>
                    <a:noFill/>
                  </pic:spPr>
                </pic:pic>
              </a:graphicData>
            </a:graphic>
            <wp14:sizeRelH relativeFrom="page">
              <wp14:pctWidth>0</wp14:pctWidth>
            </wp14:sizeRelH>
            <wp14:sizeRelV relativeFrom="page">
              <wp14:pctHeight>0</wp14:pctHeight>
            </wp14:sizeRelV>
          </wp:anchor>
        </w:drawing>
      </w:r>
    </w:p>
    <w:p w:rsidR="002823F2" w:rsidRDefault="002823F2" w:rsidP="00FD51AF">
      <w:pPr>
        <w:spacing w:line="360" w:lineRule="auto"/>
        <w:rPr>
          <w:rFonts w:asciiTheme="minorEastAsia" w:hAnsiTheme="minorEastAsia" w:hint="eastAsia"/>
          <w:sz w:val="32"/>
          <w:szCs w:val="32"/>
        </w:rPr>
      </w:pPr>
    </w:p>
    <w:p w:rsidR="002823F2" w:rsidRDefault="002823F2" w:rsidP="00FD51AF">
      <w:pPr>
        <w:spacing w:line="360" w:lineRule="auto"/>
        <w:rPr>
          <w:rFonts w:asciiTheme="minorEastAsia" w:hAnsiTheme="minorEastAsia" w:hint="eastAsia"/>
          <w:sz w:val="32"/>
          <w:szCs w:val="32"/>
        </w:rPr>
      </w:pPr>
    </w:p>
    <w:p w:rsidR="002823F2" w:rsidRDefault="002823F2" w:rsidP="00FD51AF">
      <w:pPr>
        <w:spacing w:line="360" w:lineRule="auto"/>
        <w:rPr>
          <w:rFonts w:asciiTheme="minorEastAsia" w:hAnsiTheme="minorEastAsia" w:hint="eastAsia"/>
          <w:sz w:val="32"/>
          <w:szCs w:val="32"/>
        </w:rPr>
      </w:pPr>
    </w:p>
    <w:p w:rsidR="002823F2" w:rsidRDefault="002823F2" w:rsidP="00FD51AF">
      <w:pPr>
        <w:spacing w:line="360" w:lineRule="auto"/>
        <w:rPr>
          <w:rFonts w:asciiTheme="minorEastAsia" w:hAnsiTheme="minorEastAsia" w:hint="eastAsia"/>
          <w:sz w:val="32"/>
          <w:szCs w:val="32"/>
        </w:rPr>
      </w:pPr>
    </w:p>
    <w:p w:rsidR="002823F2" w:rsidRDefault="002823F2" w:rsidP="00FD51AF">
      <w:pPr>
        <w:spacing w:line="360" w:lineRule="auto"/>
        <w:rPr>
          <w:rFonts w:asciiTheme="minorEastAsia" w:hAnsiTheme="minorEastAsia"/>
          <w:sz w:val="32"/>
          <w:szCs w:val="32"/>
        </w:rPr>
      </w:pPr>
    </w:p>
    <w:p w:rsidR="00FD51AF" w:rsidRDefault="00FD51AF" w:rsidP="00FD51AF">
      <w:pPr>
        <w:spacing w:line="360" w:lineRule="auto"/>
        <w:jc w:val="center"/>
        <w:rPr>
          <w:rFonts w:asciiTheme="minorEastAsia" w:hAnsiTheme="minorEastAsia"/>
          <w:b/>
          <w:sz w:val="32"/>
          <w:szCs w:val="32"/>
        </w:rPr>
      </w:pPr>
      <w:r w:rsidRPr="00FD51AF">
        <w:rPr>
          <w:rFonts w:asciiTheme="minorEastAsia" w:hAnsiTheme="minorEastAsia"/>
          <w:b/>
          <w:sz w:val="32"/>
          <w:szCs w:val="32"/>
        </w:rPr>
        <w:lastRenderedPageBreak/>
        <w:t>摘要</w:t>
      </w:r>
    </w:p>
    <w:p w:rsidR="002823F2" w:rsidRDefault="00FD51AF" w:rsidP="00FD51AF">
      <w:pPr>
        <w:spacing w:line="360" w:lineRule="auto"/>
        <w:rPr>
          <w:rFonts w:asciiTheme="minorEastAsia" w:hAnsiTheme="minorEastAsia" w:cs="Times New Roman" w:hint="eastAsia"/>
          <w:szCs w:val="36"/>
        </w:rPr>
      </w:pPr>
      <w:r w:rsidRPr="00FC422A">
        <w:rPr>
          <w:rFonts w:asciiTheme="minorEastAsia" w:hAnsiTheme="minorEastAsia" w:cs="Times New Roman"/>
          <w:szCs w:val="36"/>
        </w:rPr>
        <w:t xml:space="preserve">    </w:t>
      </w:r>
    </w:p>
    <w:p w:rsidR="00FD51AF" w:rsidRDefault="00FD51AF" w:rsidP="002823F2">
      <w:pPr>
        <w:spacing w:line="360" w:lineRule="auto"/>
        <w:ind w:firstLineChars="200" w:firstLine="480"/>
        <w:rPr>
          <w:rFonts w:asciiTheme="minorEastAsia" w:hAnsiTheme="minorEastAsia" w:cs="Times New Roman" w:hint="eastAsia"/>
          <w:szCs w:val="36"/>
        </w:rPr>
      </w:pPr>
      <w:proofErr w:type="gramStart"/>
      <w:r w:rsidRPr="00FC422A">
        <w:rPr>
          <w:rFonts w:asciiTheme="minorEastAsia" w:hAnsiTheme="minorEastAsia" w:cs="Times New Roman"/>
          <w:szCs w:val="36"/>
        </w:rPr>
        <w:t>鐵磁流體</w:t>
      </w:r>
      <w:proofErr w:type="gramEnd"/>
      <w:r w:rsidRPr="00FC422A">
        <w:rPr>
          <w:rFonts w:asciiTheme="minorEastAsia" w:hAnsiTheme="minorEastAsia" w:cs="Times New Roman"/>
          <w:szCs w:val="36"/>
        </w:rPr>
        <w:t>是一種新型的功能材料，同時具有液體的流動性和固體磁性材料的磁性，由微奈米磁性顆粒、界面</w:t>
      </w:r>
      <w:proofErr w:type="gramStart"/>
      <w:r w:rsidRPr="00FC422A">
        <w:rPr>
          <w:rFonts w:asciiTheme="minorEastAsia" w:hAnsiTheme="minorEastAsia" w:cs="Times New Roman"/>
          <w:szCs w:val="36"/>
        </w:rPr>
        <w:t>活性劑以及載液</w:t>
      </w:r>
      <w:proofErr w:type="gramEnd"/>
      <w:r w:rsidRPr="00FC422A">
        <w:rPr>
          <w:rFonts w:asciiTheme="minorEastAsia" w:hAnsiTheme="minorEastAsia" w:cs="Times New Roman"/>
          <w:szCs w:val="36"/>
        </w:rPr>
        <w:t>混合形成的膠體液體。本報告探討</w:t>
      </w:r>
      <w:proofErr w:type="gramStart"/>
      <w:r w:rsidRPr="00FC422A">
        <w:rPr>
          <w:rFonts w:asciiTheme="minorEastAsia" w:hAnsiTheme="minorEastAsia" w:cs="Times New Roman"/>
          <w:szCs w:val="36"/>
        </w:rPr>
        <w:t>製備鐵磁流體</w:t>
      </w:r>
      <w:proofErr w:type="gramEnd"/>
      <w:r w:rsidRPr="00FC422A">
        <w:rPr>
          <w:rFonts w:asciiTheme="minorEastAsia" w:hAnsiTheme="minorEastAsia" w:cs="Times New Roman"/>
          <w:szCs w:val="36"/>
        </w:rPr>
        <w:t>的方式及過程，比較各種</w:t>
      </w:r>
      <w:proofErr w:type="gramStart"/>
      <w:r w:rsidRPr="00FC422A">
        <w:rPr>
          <w:rFonts w:asciiTheme="minorEastAsia" w:hAnsiTheme="minorEastAsia" w:cs="Times New Roman"/>
          <w:szCs w:val="36"/>
        </w:rPr>
        <w:t>不同鐵磁流體</w:t>
      </w:r>
      <w:proofErr w:type="gramEnd"/>
      <w:r w:rsidRPr="00FC422A">
        <w:rPr>
          <w:rFonts w:asciiTheme="minorEastAsia" w:hAnsiTheme="minorEastAsia" w:cs="Times New Roman"/>
          <w:szCs w:val="36"/>
        </w:rPr>
        <w:t>製備方法的優缺點。並在化學共</w:t>
      </w:r>
      <w:proofErr w:type="gramStart"/>
      <w:r w:rsidRPr="00FC422A">
        <w:rPr>
          <w:rFonts w:asciiTheme="minorEastAsia" w:hAnsiTheme="minorEastAsia" w:cs="Times New Roman"/>
          <w:szCs w:val="36"/>
        </w:rPr>
        <w:t>沉</w:t>
      </w:r>
      <w:proofErr w:type="gramEnd"/>
      <w:r w:rsidRPr="00FC422A">
        <w:rPr>
          <w:rFonts w:asciiTheme="minorEastAsia" w:hAnsiTheme="minorEastAsia" w:cs="Times New Roman"/>
          <w:szCs w:val="36"/>
        </w:rPr>
        <w:t xml:space="preserve">法中改變滴入氨水的稀釋 pH </w:t>
      </w:r>
      <w:r w:rsidR="0085539F">
        <w:rPr>
          <w:rFonts w:asciiTheme="minorEastAsia" w:hAnsiTheme="minorEastAsia" w:cs="Times New Roman"/>
          <w:szCs w:val="36"/>
        </w:rPr>
        <w:t>值與其速率，</w:t>
      </w:r>
      <w:r w:rsidRPr="00FC422A">
        <w:rPr>
          <w:rFonts w:asciiTheme="minorEastAsia" w:hAnsiTheme="minorEastAsia" w:cs="Times New Roman"/>
          <w:szCs w:val="36"/>
        </w:rPr>
        <w:t>探討其對產率的影響。</w:t>
      </w:r>
    </w:p>
    <w:p w:rsidR="002823F2" w:rsidRPr="00FC422A" w:rsidRDefault="002823F2" w:rsidP="002823F2">
      <w:pPr>
        <w:spacing w:line="360" w:lineRule="auto"/>
        <w:ind w:firstLineChars="200" w:firstLine="480"/>
        <w:rPr>
          <w:rFonts w:asciiTheme="minorEastAsia" w:hAnsiTheme="minorEastAsia" w:cs="Times New Roman"/>
          <w:szCs w:val="36"/>
        </w:rPr>
      </w:pPr>
    </w:p>
    <w:p w:rsidR="00FD51AF" w:rsidRPr="00FC422A" w:rsidRDefault="00FD51AF" w:rsidP="00FD51AF">
      <w:pPr>
        <w:spacing w:line="360" w:lineRule="auto"/>
        <w:rPr>
          <w:rFonts w:asciiTheme="minorEastAsia" w:hAnsiTheme="minorEastAsia" w:cs="Times New Roman"/>
          <w:szCs w:val="36"/>
        </w:rPr>
      </w:pPr>
      <w:r w:rsidRPr="00FC422A">
        <w:rPr>
          <w:rFonts w:asciiTheme="minorEastAsia" w:hAnsiTheme="minorEastAsia" w:cs="Times New Roman"/>
          <w:szCs w:val="36"/>
        </w:rPr>
        <w:t xml:space="preserve">    外加磁場也為</w:t>
      </w:r>
      <w:proofErr w:type="gramStart"/>
      <w:r w:rsidRPr="00FC422A">
        <w:rPr>
          <w:rFonts w:asciiTheme="minorEastAsia" w:hAnsiTheme="minorEastAsia" w:cs="Times New Roman"/>
          <w:szCs w:val="36"/>
        </w:rPr>
        <w:t>操縱鐵磁流體</w:t>
      </w:r>
      <w:proofErr w:type="gramEnd"/>
      <w:r w:rsidRPr="00FC422A">
        <w:rPr>
          <w:rFonts w:asciiTheme="minorEastAsia" w:hAnsiTheme="minorEastAsia" w:cs="Times New Roman"/>
          <w:szCs w:val="36"/>
        </w:rPr>
        <w:t>的重要因素之一，本研究使用低成本自製磁力測量裝置測量不同磁鐵及不同角度、位置的磁力大小，並用其測量數值繪製多張圖表進行分析。從對磁場研究的過程也</w:t>
      </w:r>
      <w:proofErr w:type="gramStart"/>
      <w:r w:rsidRPr="00FC422A">
        <w:rPr>
          <w:rFonts w:asciiTheme="minorEastAsia" w:hAnsiTheme="minorEastAsia" w:cs="Times New Roman"/>
          <w:szCs w:val="36"/>
        </w:rPr>
        <w:t>發現鐵磁流體</w:t>
      </w:r>
      <w:proofErr w:type="gramEnd"/>
      <w:r w:rsidRPr="00FC422A">
        <w:rPr>
          <w:rFonts w:asciiTheme="minorEastAsia" w:hAnsiTheme="minorEastAsia" w:cs="Times New Roman"/>
          <w:szCs w:val="36"/>
        </w:rPr>
        <w:t>在受磁鐵吸引時會產生類似泰勒錐之錐體，架設自製觀測設備，觀察多種變因對錐體行為之影響，同時對錐體進行數據分析。此點乃為本研究提出創新科學設計。</w:t>
      </w:r>
    </w:p>
    <w:p w:rsidR="00FD51AF" w:rsidRPr="00FD51AF" w:rsidRDefault="00FD51AF" w:rsidP="00FD51AF">
      <w:pPr>
        <w:spacing w:line="360" w:lineRule="auto"/>
        <w:rPr>
          <w:rFonts w:asciiTheme="minorEastAsia" w:hAnsiTheme="minorEastAsia"/>
          <w:szCs w:val="24"/>
        </w:rPr>
      </w:pPr>
    </w:p>
    <w:p w:rsidR="00FD51AF" w:rsidRDefault="00FD51AF" w:rsidP="00FD51AF">
      <w:pPr>
        <w:pStyle w:val="a3"/>
        <w:numPr>
          <w:ilvl w:val="0"/>
          <w:numId w:val="36"/>
        </w:numPr>
        <w:spacing w:line="360" w:lineRule="auto"/>
        <w:ind w:leftChars="0"/>
        <w:jc w:val="center"/>
        <w:rPr>
          <w:rFonts w:asciiTheme="minorEastAsia" w:hAnsiTheme="minorEastAsia"/>
          <w:b/>
          <w:sz w:val="32"/>
          <w:szCs w:val="32"/>
        </w:rPr>
      </w:pPr>
      <w:r w:rsidRPr="00FD51AF">
        <w:rPr>
          <w:rFonts w:asciiTheme="minorEastAsia" w:hAnsiTheme="minorEastAsia"/>
          <w:b/>
          <w:sz w:val="32"/>
          <w:szCs w:val="32"/>
        </w:rPr>
        <w:t>研究動機</w:t>
      </w:r>
    </w:p>
    <w:p w:rsidR="002823F2" w:rsidRDefault="002823F2" w:rsidP="002823F2">
      <w:pPr>
        <w:spacing w:line="360" w:lineRule="auto"/>
        <w:ind w:firstLineChars="200" w:firstLine="480"/>
        <w:rPr>
          <w:rFonts w:asciiTheme="minorEastAsia" w:hAnsiTheme="minorEastAsia" w:hint="eastAsia"/>
          <w:szCs w:val="24"/>
        </w:rPr>
      </w:pPr>
    </w:p>
    <w:p w:rsidR="00FD51AF" w:rsidRDefault="002823F2" w:rsidP="002823F2">
      <w:pPr>
        <w:spacing w:line="360" w:lineRule="auto"/>
        <w:ind w:firstLineChars="200" w:firstLine="480"/>
        <w:rPr>
          <w:rFonts w:asciiTheme="minorEastAsia" w:hAnsiTheme="minorEastAsia" w:hint="eastAsia"/>
          <w:szCs w:val="24"/>
        </w:rPr>
      </w:pPr>
      <w:r w:rsidRPr="002823F2">
        <w:rPr>
          <w:rFonts w:asciiTheme="minorEastAsia" w:hAnsiTheme="minorEastAsia"/>
          <w:szCs w:val="24"/>
        </w:rPr>
        <w:t>現代科技日益發達，追求未來便利生活的同時，環保能源與降低污染為科學研究的首要項目。</w:t>
      </w:r>
      <w:proofErr w:type="gramStart"/>
      <w:r w:rsidRPr="002823F2">
        <w:rPr>
          <w:rFonts w:asciiTheme="minorEastAsia" w:hAnsiTheme="minorEastAsia"/>
          <w:szCs w:val="24"/>
        </w:rPr>
        <w:t>使用鐵磁流體</w:t>
      </w:r>
      <w:proofErr w:type="gramEnd"/>
      <w:r w:rsidRPr="002823F2">
        <w:rPr>
          <w:rFonts w:asciiTheme="minorEastAsia" w:hAnsiTheme="minorEastAsia"/>
          <w:szCs w:val="24"/>
        </w:rPr>
        <w:t>發電技術的效率有驚人的60%，相較於火力及核能發電對環境與人體危害的疑慮較小，</w:t>
      </w:r>
      <w:proofErr w:type="gramStart"/>
      <w:r w:rsidRPr="002823F2">
        <w:rPr>
          <w:rFonts w:asciiTheme="minorEastAsia" w:hAnsiTheme="minorEastAsia"/>
          <w:szCs w:val="24"/>
        </w:rPr>
        <w:t>鐵磁流體</w:t>
      </w:r>
      <w:proofErr w:type="gramEnd"/>
      <w:r w:rsidRPr="002823F2">
        <w:rPr>
          <w:rFonts w:asciiTheme="minorEastAsia" w:hAnsiTheme="minorEastAsia"/>
          <w:szCs w:val="24"/>
        </w:rPr>
        <w:t>也可應用於醫療，利用奈米顆粒</w:t>
      </w:r>
      <w:proofErr w:type="gramStart"/>
      <w:r w:rsidRPr="002823F2">
        <w:rPr>
          <w:rFonts w:asciiTheme="minorEastAsia" w:hAnsiTheme="minorEastAsia"/>
          <w:szCs w:val="24"/>
        </w:rPr>
        <w:t>磁感應熱療技術</w:t>
      </w:r>
      <w:proofErr w:type="gramEnd"/>
      <w:r w:rsidRPr="002823F2">
        <w:rPr>
          <w:rFonts w:asciiTheme="minorEastAsia" w:hAnsiTheme="minorEastAsia"/>
          <w:szCs w:val="24"/>
        </w:rPr>
        <w:t>治療癌症。此多功能材料在未來會被廣泛應用，但如何能更有效的</w:t>
      </w:r>
      <w:proofErr w:type="gramStart"/>
      <w:r w:rsidRPr="002823F2">
        <w:rPr>
          <w:rFonts w:asciiTheme="minorEastAsia" w:hAnsiTheme="minorEastAsia"/>
          <w:szCs w:val="24"/>
        </w:rPr>
        <w:t>使用鐵磁流體</w:t>
      </w:r>
      <w:proofErr w:type="gramEnd"/>
      <w:r w:rsidRPr="002823F2">
        <w:rPr>
          <w:rFonts w:asciiTheme="minorEastAsia" w:hAnsiTheme="minorEastAsia"/>
          <w:szCs w:val="24"/>
        </w:rPr>
        <w:t>，檢測材料將為重要課題。本研究希望找出低成本高精度的實驗方式</w:t>
      </w:r>
      <w:proofErr w:type="gramStart"/>
      <w:r w:rsidRPr="002823F2">
        <w:rPr>
          <w:rFonts w:asciiTheme="minorEastAsia" w:hAnsiTheme="minorEastAsia"/>
          <w:szCs w:val="24"/>
        </w:rPr>
        <w:t>測量鐵磁流體</w:t>
      </w:r>
      <w:proofErr w:type="gramEnd"/>
      <w:r w:rsidRPr="002823F2">
        <w:rPr>
          <w:rFonts w:asciiTheme="minorEastAsia" w:hAnsiTheme="minorEastAsia"/>
          <w:szCs w:val="24"/>
        </w:rPr>
        <w:t>各項數值，同時研究出高產率</w:t>
      </w:r>
      <w:proofErr w:type="gramStart"/>
      <w:r w:rsidRPr="002823F2">
        <w:rPr>
          <w:rFonts w:asciiTheme="minorEastAsia" w:hAnsiTheme="minorEastAsia"/>
          <w:szCs w:val="24"/>
        </w:rPr>
        <w:t>的鐵磁流體</w:t>
      </w:r>
      <w:proofErr w:type="gramEnd"/>
      <w:r w:rsidRPr="002823F2">
        <w:rPr>
          <w:rFonts w:asciiTheme="minorEastAsia" w:hAnsiTheme="minorEastAsia"/>
          <w:szCs w:val="24"/>
        </w:rPr>
        <w:t>製作方式，減少廢棄物產生，盡力捍衛地球環境。</w:t>
      </w:r>
    </w:p>
    <w:p w:rsidR="00FD51AF" w:rsidRPr="00FD51AF" w:rsidRDefault="00FD51AF" w:rsidP="00FD51AF">
      <w:pPr>
        <w:spacing w:line="360" w:lineRule="auto"/>
        <w:rPr>
          <w:rFonts w:asciiTheme="minorEastAsia" w:hAnsiTheme="minorEastAsia"/>
          <w:szCs w:val="24"/>
        </w:rPr>
      </w:pPr>
    </w:p>
    <w:p w:rsidR="00FD51AF" w:rsidRDefault="00FD51AF" w:rsidP="00FD51AF">
      <w:pPr>
        <w:pStyle w:val="a3"/>
        <w:numPr>
          <w:ilvl w:val="0"/>
          <w:numId w:val="36"/>
        </w:numPr>
        <w:spacing w:line="360" w:lineRule="auto"/>
        <w:ind w:leftChars="0"/>
        <w:jc w:val="center"/>
        <w:rPr>
          <w:rFonts w:asciiTheme="minorEastAsia" w:hAnsiTheme="minorEastAsia" w:hint="eastAsia"/>
          <w:b/>
          <w:sz w:val="32"/>
          <w:szCs w:val="32"/>
        </w:rPr>
      </w:pPr>
      <w:r w:rsidRPr="00FD51AF">
        <w:rPr>
          <w:rFonts w:asciiTheme="minorEastAsia" w:hAnsiTheme="minorEastAsia"/>
          <w:b/>
          <w:sz w:val="32"/>
          <w:szCs w:val="32"/>
        </w:rPr>
        <w:t>研究目的</w:t>
      </w:r>
    </w:p>
    <w:p w:rsidR="002823F2" w:rsidRPr="002823F2" w:rsidRDefault="002823F2" w:rsidP="002823F2">
      <w:pPr>
        <w:spacing w:line="360" w:lineRule="auto"/>
        <w:rPr>
          <w:rFonts w:asciiTheme="minorEastAsia" w:hAnsiTheme="minorEastAsia"/>
          <w:b/>
          <w:sz w:val="32"/>
          <w:szCs w:val="32"/>
        </w:rPr>
      </w:pPr>
    </w:p>
    <w:p w:rsidR="00FD51AF" w:rsidRDefault="00FD51AF" w:rsidP="00FD51AF">
      <w:pPr>
        <w:pStyle w:val="a3"/>
        <w:numPr>
          <w:ilvl w:val="0"/>
          <w:numId w:val="38"/>
        </w:numPr>
        <w:spacing w:line="360" w:lineRule="auto"/>
        <w:ind w:leftChars="0"/>
        <w:rPr>
          <w:rFonts w:asciiTheme="minorEastAsia" w:hAnsiTheme="minorEastAsia" w:cs="Times New Roman"/>
          <w:szCs w:val="36"/>
        </w:rPr>
      </w:pPr>
      <w:r w:rsidRPr="00FD51AF">
        <w:rPr>
          <w:rFonts w:asciiTheme="minorEastAsia" w:hAnsiTheme="minorEastAsia" w:cs="Times New Roman" w:hint="eastAsia"/>
          <w:szCs w:val="36"/>
        </w:rPr>
        <w:t>研究</w:t>
      </w:r>
      <w:proofErr w:type="gramStart"/>
      <w:r w:rsidRPr="00FD51AF">
        <w:rPr>
          <w:rFonts w:asciiTheme="minorEastAsia" w:hAnsiTheme="minorEastAsia" w:cs="Times New Roman" w:hint="eastAsia"/>
          <w:szCs w:val="36"/>
        </w:rPr>
        <w:t>多種鐵磁流體</w:t>
      </w:r>
      <w:proofErr w:type="gramEnd"/>
      <w:r w:rsidRPr="00FD51AF">
        <w:rPr>
          <w:rFonts w:asciiTheme="minorEastAsia" w:hAnsiTheme="minorEastAsia" w:cs="Times New Roman" w:hint="eastAsia"/>
          <w:szCs w:val="36"/>
        </w:rPr>
        <w:t>的製備方法及過程 (化學共</w:t>
      </w:r>
      <w:proofErr w:type="gramStart"/>
      <w:r w:rsidRPr="00FD51AF">
        <w:rPr>
          <w:rFonts w:asciiTheme="minorEastAsia" w:hAnsiTheme="minorEastAsia" w:cs="Times New Roman" w:hint="eastAsia"/>
          <w:szCs w:val="36"/>
        </w:rPr>
        <w:t>沉</w:t>
      </w:r>
      <w:proofErr w:type="gramEnd"/>
      <w:r w:rsidRPr="00FD51AF">
        <w:rPr>
          <w:rFonts w:asciiTheme="minorEastAsia" w:hAnsiTheme="minorEastAsia" w:cs="Times New Roman" w:hint="eastAsia"/>
          <w:szCs w:val="36"/>
        </w:rPr>
        <w:t>法、研磨法、機械粉碎法等)，進行統整</w:t>
      </w:r>
      <w:r w:rsidRPr="00FD51AF">
        <w:rPr>
          <w:rFonts w:asciiTheme="minorEastAsia" w:hAnsiTheme="minorEastAsia" w:cs="Times New Roman" w:hint="eastAsia"/>
          <w:szCs w:val="36"/>
        </w:rPr>
        <w:lastRenderedPageBreak/>
        <w:t>分析。</w:t>
      </w:r>
    </w:p>
    <w:p w:rsidR="00FD51AF" w:rsidRDefault="00FD51AF" w:rsidP="00FD51AF">
      <w:pPr>
        <w:pStyle w:val="a3"/>
        <w:numPr>
          <w:ilvl w:val="0"/>
          <w:numId w:val="38"/>
        </w:numPr>
        <w:spacing w:line="360" w:lineRule="auto"/>
        <w:ind w:leftChars="0"/>
        <w:rPr>
          <w:rFonts w:asciiTheme="minorEastAsia" w:hAnsiTheme="minorEastAsia" w:cs="Times New Roman"/>
          <w:szCs w:val="36"/>
        </w:rPr>
      </w:pPr>
      <w:r w:rsidRPr="00FD51AF">
        <w:rPr>
          <w:rFonts w:asciiTheme="minorEastAsia" w:hAnsiTheme="minorEastAsia" w:cs="Times New Roman" w:hint="eastAsia"/>
          <w:szCs w:val="36"/>
        </w:rPr>
        <w:t>探討化學共</w:t>
      </w:r>
      <w:proofErr w:type="gramStart"/>
      <w:r w:rsidRPr="00FD51AF">
        <w:rPr>
          <w:rFonts w:asciiTheme="minorEastAsia" w:hAnsiTheme="minorEastAsia" w:cs="Times New Roman" w:hint="eastAsia"/>
          <w:szCs w:val="36"/>
        </w:rPr>
        <w:t>沉</w:t>
      </w:r>
      <w:proofErr w:type="gramEnd"/>
      <w:r w:rsidRPr="00FD51AF">
        <w:rPr>
          <w:rFonts w:asciiTheme="minorEastAsia" w:hAnsiTheme="minorEastAsia" w:cs="Times New Roman" w:hint="eastAsia"/>
          <w:szCs w:val="36"/>
        </w:rPr>
        <w:t xml:space="preserve">法製備時 pH </w:t>
      </w:r>
      <w:proofErr w:type="gramStart"/>
      <w:r w:rsidRPr="00FD51AF">
        <w:rPr>
          <w:rFonts w:asciiTheme="minorEastAsia" w:hAnsiTheme="minorEastAsia" w:cs="Times New Roman" w:hint="eastAsia"/>
          <w:szCs w:val="36"/>
        </w:rPr>
        <w:t>值對鐵磁流體中磁粒</w:t>
      </w:r>
      <w:proofErr w:type="gramEnd"/>
      <w:r w:rsidRPr="00FD51AF">
        <w:rPr>
          <w:rFonts w:asciiTheme="minorEastAsia" w:hAnsiTheme="minorEastAsia" w:cs="Times New Roman" w:hint="eastAsia"/>
          <w:szCs w:val="36"/>
        </w:rPr>
        <w:t>四氧化三鐵生成影響。</w:t>
      </w:r>
    </w:p>
    <w:p w:rsidR="00FD51AF" w:rsidRDefault="00FD51AF" w:rsidP="00FD51AF">
      <w:pPr>
        <w:pStyle w:val="a3"/>
        <w:numPr>
          <w:ilvl w:val="0"/>
          <w:numId w:val="38"/>
        </w:numPr>
        <w:spacing w:line="360" w:lineRule="auto"/>
        <w:ind w:leftChars="0"/>
        <w:rPr>
          <w:rFonts w:asciiTheme="minorEastAsia" w:hAnsiTheme="minorEastAsia" w:cs="Times New Roman"/>
          <w:szCs w:val="36"/>
        </w:rPr>
      </w:pPr>
      <w:r w:rsidRPr="00FD51AF">
        <w:rPr>
          <w:rFonts w:asciiTheme="minorEastAsia" w:hAnsiTheme="minorEastAsia" w:cs="Times New Roman"/>
          <w:szCs w:val="36"/>
        </w:rPr>
        <w:t>透過 Arduino 元件製作磁力感測裝置設備，研究磁鐵產生磁場數值大小及分布空間，並以三維圖</w:t>
      </w:r>
      <w:r w:rsidRPr="00FD51AF">
        <w:rPr>
          <w:rFonts w:asciiTheme="minorEastAsia" w:hAnsiTheme="minorEastAsia" w:cs="Times New Roman" w:hint="eastAsia"/>
          <w:szCs w:val="36"/>
        </w:rPr>
        <w:t>形</w:t>
      </w:r>
      <w:r w:rsidRPr="00FD51AF">
        <w:rPr>
          <w:rFonts w:asciiTheme="minorEastAsia" w:hAnsiTheme="minorEastAsia" w:cs="Times New Roman"/>
          <w:szCs w:val="36"/>
        </w:rPr>
        <w:t>使其視覺化。</w:t>
      </w:r>
    </w:p>
    <w:p w:rsidR="00FD51AF" w:rsidRDefault="00FD51AF" w:rsidP="00FD51AF">
      <w:pPr>
        <w:pStyle w:val="a3"/>
        <w:numPr>
          <w:ilvl w:val="0"/>
          <w:numId w:val="38"/>
        </w:numPr>
        <w:spacing w:line="360" w:lineRule="auto"/>
        <w:ind w:leftChars="0"/>
        <w:rPr>
          <w:rFonts w:asciiTheme="minorEastAsia" w:hAnsiTheme="minorEastAsia" w:cs="Times New Roman"/>
          <w:szCs w:val="36"/>
        </w:rPr>
      </w:pPr>
      <w:r w:rsidRPr="00FD51AF">
        <w:rPr>
          <w:rFonts w:asciiTheme="minorEastAsia" w:hAnsiTheme="minorEastAsia" w:cs="Times New Roman"/>
          <w:szCs w:val="36"/>
        </w:rPr>
        <w:t>探討不同製作變因</w:t>
      </w:r>
      <w:r w:rsidRPr="00FD51AF">
        <w:rPr>
          <w:rFonts w:asciiTheme="minorEastAsia" w:hAnsiTheme="minorEastAsia" w:cs="Times New Roman" w:hint="eastAsia"/>
          <w:szCs w:val="36"/>
        </w:rPr>
        <w:t xml:space="preserve"> (鐵粉濃度、界面</w:t>
      </w:r>
      <w:proofErr w:type="gramStart"/>
      <w:r w:rsidRPr="00FD51AF">
        <w:rPr>
          <w:rFonts w:asciiTheme="minorEastAsia" w:hAnsiTheme="minorEastAsia" w:cs="Times New Roman" w:hint="eastAsia"/>
          <w:szCs w:val="36"/>
        </w:rPr>
        <w:t>活性劑與載液</w:t>
      </w:r>
      <w:proofErr w:type="gramEnd"/>
      <w:r w:rsidRPr="00FD51AF">
        <w:rPr>
          <w:rFonts w:asciiTheme="minorEastAsia" w:hAnsiTheme="minorEastAsia" w:cs="Times New Roman" w:hint="eastAsia"/>
          <w:szCs w:val="36"/>
        </w:rPr>
        <w:t xml:space="preserve">種類、磁場強度) </w:t>
      </w:r>
      <w:proofErr w:type="gramStart"/>
      <w:r w:rsidRPr="00FD51AF">
        <w:rPr>
          <w:rFonts w:asciiTheme="minorEastAsia" w:hAnsiTheme="minorEastAsia" w:cs="Times New Roman"/>
          <w:szCs w:val="36"/>
        </w:rPr>
        <w:t>的鐵磁流體</w:t>
      </w:r>
      <w:proofErr w:type="gramEnd"/>
      <w:r w:rsidRPr="00FD51AF">
        <w:rPr>
          <w:rFonts w:asciiTheme="minorEastAsia" w:hAnsiTheme="minorEastAsia" w:cs="Times New Roman"/>
          <w:szCs w:val="36"/>
        </w:rPr>
        <w:t>受磁鐵磁場作用所產生錐體</w:t>
      </w:r>
      <w:proofErr w:type="gramStart"/>
      <w:r w:rsidRPr="00FD51AF">
        <w:rPr>
          <w:rFonts w:asciiTheme="minorEastAsia" w:hAnsiTheme="minorEastAsia" w:cs="Times New Roman"/>
          <w:szCs w:val="36"/>
        </w:rPr>
        <w:t>之外型</w:t>
      </w:r>
      <w:proofErr w:type="gramEnd"/>
      <w:r w:rsidRPr="00FD51AF">
        <w:rPr>
          <w:rFonts w:asciiTheme="minorEastAsia" w:hAnsiTheme="minorEastAsia" w:cs="Times New Roman"/>
          <w:szCs w:val="36"/>
        </w:rPr>
        <w:t>及上吸反應時間。</w:t>
      </w:r>
    </w:p>
    <w:p w:rsidR="00FD51AF" w:rsidRDefault="00FD51AF" w:rsidP="00FD51AF">
      <w:pPr>
        <w:pStyle w:val="a3"/>
        <w:numPr>
          <w:ilvl w:val="0"/>
          <w:numId w:val="38"/>
        </w:numPr>
        <w:spacing w:line="360" w:lineRule="auto"/>
        <w:ind w:leftChars="0"/>
        <w:rPr>
          <w:rFonts w:asciiTheme="minorEastAsia" w:hAnsiTheme="minorEastAsia" w:cs="Times New Roman"/>
          <w:szCs w:val="36"/>
        </w:rPr>
      </w:pPr>
      <w:proofErr w:type="gramStart"/>
      <w:r w:rsidRPr="00FD51AF">
        <w:rPr>
          <w:rFonts w:asciiTheme="minorEastAsia" w:hAnsiTheme="minorEastAsia" w:cs="Times New Roman"/>
          <w:szCs w:val="36"/>
        </w:rPr>
        <w:t>將鐵磁流體</w:t>
      </w:r>
      <w:proofErr w:type="gramEnd"/>
      <w:r w:rsidRPr="00FD51AF">
        <w:rPr>
          <w:rFonts w:asciiTheme="minorEastAsia" w:hAnsiTheme="minorEastAsia" w:cs="Times New Roman"/>
          <w:szCs w:val="36"/>
        </w:rPr>
        <w:t>生成錐體影片進行數據分析，尋找軌跡方程式等。</w:t>
      </w:r>
    </w:p>
    <w:p w:rsidR="00FD51AF" w:rsidRDefault="00FD51AF" w:rsidP="00FD51AF">
      <w:pPr>
        <w:pStyle w:val="a3"/>
        <w:numPr>
          <w:ilvl w:val="0"/>
          <w:numId w:val="38"/>
        </w:numPr>
        <w:spacing w:line="360" w:lineRule="auto"/>
        <w:ind w:leftChars="0"/>
        <w:rPr>
          <w:rFonts w:asciiTheme="minorEastAsia" w:hAnsiTheme="minorEastAsia" w:cs="Times New Roman" w:hint="eastAsia"/>
          <w:szCs w:val="36"/>
        </w:rPr>
      </w:pPr>
      <w:r w:rsidRPr="00FD51AF">
        <w:rPr>
          <w:rFonts w:asciiTheme="minorEastAsia" w:hAnsiTheme="minorEastAsia" w:cs="Times New Roman"/>
          <w:szCs w:val="36"/>
        </w:rPr>
        <w:t>提出未來</w:t>
      </w:r>
      <w:proofErr w:type="gramStart"/>
      <w:r w:rsidRPr="00FD51AF">
        <w:rPr>
          <w:rFonts w:asciiTheme="minorEastAsia" w:hAnsiTheme="minorEastAsia" w:cs="Times New Roman"/>
          <w:szCs w:val="36"/>
        </w:rPr>
        <w:t>對鐵磁流體</w:t>
      </w:r>
      <w:proofErr w:type="gramEnd"/>
      <w:r w:rsidRPr="00FD51AF">
        <w:rPr>
          <w:rFonts w:asciiTheme="minorEastAsia" w:hAnsiTheme="minorEastAsia" w:cs="Times New Roman"/>
          <w:szCs w:val="36"/>
        </w:rPr>
        <w:t>有更深入的探討方向之創新想法。</w:t>
      </w:r>
    </w:p>
    <w:p w:rsidR="002823F2" w:rsidRPr="002823F2" w:rsidRDefault="002823F2" w:rsidP="002823F2">
      <w:pPr>
        <w:spacing w:line="360" w:lineRule="auto"/>
        <w:rPr>
          <w:rFonts w:asciiTheme="minorEastAsia" w:hAnsiTheme="minorEastAsia" w:cs="Times New Roman"/>
          <w:szCs w:val="36"/>
        </w:rPr>
      </w:pPr>
    </w:p>
    <w:p w:rsidR="00FD51AF" w:rsidRDefault="00FD51AF" w:rsidP="00FD51AF">
      <w:pPr>
        <w:pStyle w:val="a3"/>
        <w:numPr>
          <w:ilvl w:val="0"/>
          <w:numId w:val="36"/>
        </w:numPr>
        <w:spacing w:line="360" w:lineRule="auto"/>
        <w:ind w:leftChars="0"/>
        <w:jc w:val="center"/>
        <w:rPr>
          <w:rFonts w:asciiTheme="minorEastAsia" w:hAnsiTheme="minorEastAsia" w:hint="eastAsia"/>
          <w:b/>
          <w:sz w:val="32"/>
          <w:szCs w:val="32"/>
        </w:rPr>
      </w:pPr>
      <w:r w:rsidRPr="00FD51AF">
        <w:rPr>
          <w:rFonts w:asciiTheme="minorEastAsia" w:hAnsiTheme="minorEastAsia"/>
          <w:b/>
          <w:sz w:val="32"/>
          <w:szCs w:val="32"/>
        </w:rPr>
        <w:t>研究設備及器材</w:t>
      </w:r>
    </w:p>
    <w:p w:rsidR="002823F2" w:rsidRPr="002823F2" w:rsidRDefault="002823F2" w:rsidP="002823F2">
      <w:pPr>
        <w:spacing w:line="360" w:lineRule="auto"/>
        <w:rPr>
          <w:rFonts w:asciiTheme="minorEastAsia" w:hAnsiTheme="minorEastAsia"/>
          <w:b/>
          <w:szCs w:val="24"/>
        </w:rPr>
      </w:pPr>
    </w:p>
    <w:p w:rsidR="00FD51AF" w:rsidRPr="00FD51AF" w:rsidRDefault="00FD51AF" w:rsidP="00FD51AF">
      <w:pPr>
        <w:pStyle w:val="a3"/>
        <w:numPr>
          <w:ilvl w:val="0"/>
          <w:numId w:val="41"/>
        </w:numPr>
        <w:spacing w:line="360" w:lineRule="auto"/>
        <w:ind w:leftChars="0"/>
        <w:rPr>
          <w:rFonts w:asciiTheme="minorEastAsia" w:hAnsiTheme="minorEastAsia"/>
          <w:szCs w:val="24"/>
        </w:rPr>
      </w:pPr>
      <w:r w:rsidRPr="00FD51AF">
        <w:rPr>
          <w:rFonts w:asciiTheme="minorEastAsia" w:hAnsiTheme="minorEastAsia" w:hint="eastAsia"/>
          <w:szCs w:val="24"/>
        </w:rPr>
        <w:t>實驗器材</w:t>
      </w:r>
    </w:p>
    <w:tbl>
      <w:tblPr>
        <w:tblStyle w:val="a4"/>
        <w:tblW w:w="5000" w:type="pct"/>
        <w:tblLook w:val="04A0" w:firstRow="1" w:lastRow="0" w:firstColumn="1" w:lastColumn="0" w:noHBand="0" w:noVBand="1"/>
      </w:tblPr>
      <w:tblGrid>
        <w:gridCol w:w="1971"/>
        <w:gridCol w:w="916"/>
        <w:gridCol w:w="1054"/>
        <w:gridCol w:w="1971"/>
        <w:gridCol w:w="542"/>
        <w:gridCol w:w="1429"/>
        <w:gridCol w:w="1971"/>
      </w:tblGrid>
      <w:tr w:rsidR="00FD51AF" w:rsidRPr="00FD51AF" w:rsidTr="00FD51AF">
        <w:tc>
          <w:tcPr>
            <w:tcW w:w="1000" w:type="pct"/>
            <w:vAlign w:val="center"/>
          </w:tcPr>
          <w:p w:rsidR="00FD51AF" w:rsidRPr="00FD51AF" w:rsidRDefault="00FD51AF" w:rsidP="00FD51AF">
            <w:pPr>
              <w:spacing w:line="360" w:lineRule="auto"/>
              <w:jc w:val="center"/>
              <w:rPr>
                <w:rFonts w:asciiTheme="minorEastAsia" w:hAnsiTheme="minorEastAsia"/>
                <w:szCs w:val="24"/>
              </w:rPr>
            </w:pPr>
            <w:r w:rsidRPr="00FD51AF">
              <w:rPr>
                <w:rFonts w:asciiTheme="minorEastAsia" w:hAnsiTheme="minorEastAsia"/>
                <w:szCs w:val="24"/>
              </w:rPr>
              <w:t>加熱攪拌器</w:t>
            </w:r>
          </w:p>
        </w:tc>
        <w:tc>
          <w:tcPr>
            <w:tcW w:w="1000" w:type="pct"/>
            <w:gridSpan w:val="2"/>
            <w:vAlign w:val="center"/>
          </w:tcPr>
          <w:p w:rsidR="00FD51AF" w:rsidRPr="00FD51AF" w:rsidRDefault="00FD51AF" w:rsidP="00FD51AF">
            <w:pPr>
              <w:spacing w:line="360" w:lineRule="auto"/>
              <w:jc w:val="center"/>
              <w:rPr>
                <w:rFonts w:asciiTheme="minorEastAsia" w:hAnsiTheme="minorEastAsia"/>
                <w:szCs w:val="24"/>
              </w:rPr>
            </w:pPr>
            <w:r w:rsidRPr="00FD51AF">
              <w:rPr>
                <w:rFonts w:asciiTheme="minorEastAsia" w:hAnsiTheme="minorEastAsia"/>
                <w:szCs w:val="24"/>
              </w:rPr>
              <w:t>磁鐵</w:t>
            </w:r>
          </w:p>
        </w:tc>
        <w:tc>
          <w:tcPr>
            <w:tcW w:w="1000" w:type="pct"/>
            <w:vAlign w:val="center"/>
          </w:tcPr>
          <w:p w:rsidR="00FD51AF" w:rsidRPr="00FD51AF" w:rsidRDefault="00FD51AF" w:rsidP="00FD51AF">
            <w:pPr>
              <w:spacing w:line="360" w:lineRule="auto"/>
              <w:jc w:val="center"/>
              <w:rPr>
                <w:rFonts w:asciiTheme="minorEastAsia" w:hAnsiTheme="minorEastAsia"/>
                <w:szCs w:val="24"/>
              </w:rPr>
            </w:pPr>
            <w:r w:rsidRPr="00FD51AF">
              <w:rPr>
                <w:rFonts w:asciiTheme="minorEastAsia" w:hAnsiTheme="minorEastAsia"/>
                <w:szCs w:val="24"/>
              </w:rPr>
              <w:t>電子秤</w:t>
            </w:r>
          </w:p>
        </w:tc>
        <w:tc>
          <w:tcPr>
            <w:tcW w:w="1000" w:type="pct"/>
            <w:gridSpan w:val="2"/>
            <w:vAlign w:val="center"/>
          </w:tcPr>
          <w:p w:rsidR="00FD51AF" w:rsidRPr="00FD51AF" w:rsidRDefault="00FD51AF" w:rsidP="00FD51AF">
            <w:pPr>
              <w:spacing w:line="360" w:lineRule="auto"/>
              <w:jc w:val="center"/>
              <w:rPr>
                <w:rFonts w:asciiTheme="minorEastAsia" w:hAnsiTheme="minorEastAsia"/>
                <w:szCs w:val="24"/>
              </w:rPr>
            </w:pPr>
            <w:r w:rsidRPr="00FD51AF">
              <w:rPr>
                <w:rFonts w:asciiTheme="minorEastAsia" w:hAnsiTheme="minorEastAsia"/>
                <w:szCs w:val="24"/>
              </w:rPr>
              <w:t>滴定管</w:t>
            </w:r>
          </w:p>
        </w:tc>
        <w:tc>
          <w:tcPr>
            <w:tcW w:w="1000" w:type="pct"/>
            <w:vAlign w:val="center"/>
          </w:tcPr>
          <w:p w:rsidR="00FD51AF" w:rsidRPr="00FD51AF" w:rsidRDefault="00FD51AF" w:rsidP="00FD51AF">
            <w:pPr>
              <w:spacing w:line="360" w:lineRule="auto"/>
              <w:jc w:val="center"/>
              <w:rPr>
                <w:rFonts w:asciiTheme="minorEastAsia" w:hAnsiTheme="minorEastAsia"/>
                <w:szCs w:val="24"/>
              </w:rPr>
            </w:pPr>
            <w:proofErr w:type="gramStart"/>
            <w:r w:rsidRPr="00FD51AF">
              <w:rPr>
                <w:rFonts w:asciiTheme="minorEastAsia" w:hAnsiTheme="minorEastAsia" w:hint="eastAsia"/>
                <w:szCs w:val="24"/>
              </w:rPr>
              <w:t>吸量管</w:t>
            </w:r>
            <w:proofErr w:type="gramEnd"/>
          </w:p>
        </w:tc>
      </w:tr>
      <w:tr w:rsidR="00FD51AF" w:rsidRPr="00FD51AF" w:rsidTr="00FD51AF">
        <w:trPr>
          <w:trHeight w:val="549"/>
        </w:trPr>
        <w:tc>
          <w:tcPr>
            <w:tcW w:w="1000" w:type="pct"/>
            <w:vAlign w:val="center"/>
          </w:tcPr>
          <w:p w:rsidR="00FD51AF" w:rsidRPr="00FD51AF" w:rsidRDefault="00FD51AF" w:rsidP="00FD51AF">
            <w:pPr>
              <w:spacing w:line="360" w:lineRule="auto"/>
              <w:jc w:val="center"/>
              <w:rPr>
                <w:rFonts w:asciiTheme="minorEastAsia" w:hAnsiTheme="minorEastAsia"/>
                <w:szCs w:val="24"/>
              </w:rPr>
            </w:pPr>
            <w:r w:rsidRPr="00FD51AF">
              <w:rPr>
                <w:rFonts w:asciiTheme="minorEastAsia" w:hAnsiTheme="minorEastAsia"/>
                <w:szCs w:val="24"/>
              </w:rPr>
              <w:t>塑膠培養皿</w:t>
            </w:r>
          </w:p>
        </w:tc>
        <w:tc>
          <w:tcPr>
            <w:tcW w:w="1000" w:type="pct"/>
            <w:gridSpan w:val="2"/>
            <w:vAlign w:val="center"/>
          </w:tcPr>
          <w:p w:rsidR="00FD51AF" w:rsidRPr="00FD51AF" w:rsidRDefault="00FD51AF" w:rsidP="00FD51AF">
            <w:pPr>
              <w:spacing w:line="360" w:lineRule="auto"/>
              <w:jc w:val="center"/>
              <w:rPr>
                <w:rFonts w:asciiTheme="minorEastAsia" w:hAnsiTheme="minorEastAsia"/>
                <w:szCs w:val="24"/>
              </w:rPr>
            </w:pPr>
            <w:r w:rsidRPr="00FD51AF">
              <w:rPr>
                <w:rFonts w:asciiTheme="minorEastAsia" w:hAnsiTheme="minorEastAsia"/>
                <w:szCs w:val="24"/>
              </w:rPr>
              <w:t>瓦楞板</w:t>
            </w:r>
          </w:p>
        </w:tc>
        <w:tc>
          <w:tcPr>
            <w:tcW w:w="1000" w:type="pct"/>
            <w:vAlign w:val="center"/>
          </w:tcPr>
          <w:p w:rsidR="00FD51AF" w:rsidRPr="00FD51AF" w:rsidRDefault="00FD51AF" w:rsidP="00FD51AF">
            <w:pPr>
              <w:spacing w:line="360" w:lineRule="auto"/>
              <w:jc w:val="center"/>
              <w:rPr>
                <w:rFonts w:asciiTheme="minorEastAsia" w:hAnsiTheme="minorEastAsia"/>
                <w:szCs w:val="24"/>
              </w:rPr>
            </w:pPr>
            <w:r w:rsidRPr="00FD51AF">
              <w:rPr>
                <w:rFonts w:asciiTheme="minorEastAsia" w:hAnsiTheme="minorEastAsia"/>
                <w:szCs w:val="24"/>
              </w:rPr>
              <w:t>樂高</w:t>
            </w:r>
          </w:p>
        </w:tc>
        <w:tc>
          <w:tcPr>
            <w:tcW w:w="1000" w:type="pct"/>
            <w:gridSpan w:val="2"/>
            <w:vAlign w:val="center"/>
          </w:tcPr>
          <w:p w:rsidR="00FD51AF" w:rsidRPr="00FD51AF" w:rsidRDefault="00FD51AF" w:rsidP="00FD51AF">
            <w:pPr>
              <w:spacing w:line="360" w:lineRule="auto"/>
              <w:jc w:val="center"/>
              <w:rPr>
                <w:rFonts w:asciiTheme="minorEastAsia" w:hAnsiTheme="minorEastAsia"/>
                <w:szCs w:val="24"/>
              </w:rPr>
            </w:pPr>
            <w:r w:rsidRPr="00FD51AF">
              <w:rPr>
                <w:rFonts w:asciiTheme="minorEastAsia" w:hAnsiTheme="minorEastAsia" w:hint="eastAsia"/>
                <w:szCs w:val="24"/>
              </w:rPr>
              <w:t>溫度</w:t>
            </w:r>
            <w:r w:rsidRPr="00FD51AF">
              <w:rPr>
                <w:rFonts w:asciiTheme="minorEastAsia" w:hAnsiTheme="minorEastAsia"/>
                <w:szCs w:val="24"/>
              </w:rPr>
              <w:t>計pH</w:t>
            </w:r>
            <w:r w:rsidRPr="00FD51AF">
              <w:rPr>
                <w:rFonts w:asciiTheme="minorEastAsia" w:hAnsiTheme="minorEastAsia" w:hint="eastAsia"/>
                <w:szCs w:val="24"/>
              </w:rPr>
              <w:t>儀</w:t>
            </w:r>
          </w:p>
        </w:tc>
        <w:tc>
          <w:tcPr>
            <w:tcW w:w="1000" w:type="pct"/>
            <w:vAlign w:val="center"/>
          </w:tcPr>
          <w:p w:rsidR="00FD51AF" w:rsidRPr="00FD51AF" w:rsidRDefault="00FD51AF" w:rsidP="00FD51AF">
            <w:pPr>
              <w:spacing w:line="360" w:lineRule="auto"/>
              <w:jc w:val="center"/>
              <w:rPr>
                <w:rFonts w:asciiTheme="minorEastAsia" w:hAnsiTheme="minorEastAsia"/>
                <w:szCs w:val="24"/>
              </w:rPr>
            </w:pPr>
            <w:r w:rsidRPr="00FD51AF">
              <w:rPr>
                <w:rFonts w:asciiTheme="minorEastAsia" w:hAnsiTheme="minorEastAsia"/>
                <w:szCs w:val="24"/>
              </w:rPr>
              <w:t>電腦</w:t>
            </w:r>
          </w:p>
        </w:tc>
      </w:tr>
      <w:tr w:rsidR="00FD51AF" w:rsidRPr="00FD51AF" w:rsidTr="00FD51AF">
        <w:tc>
          <w:tcPr>
            <w:tcW w:w="1465" w:type="pct"/>
            <w:gridSpan w:val="2"/>
            <w:vAlign w:val="center"/>
          </w:tcPr>
          <w:p w:rsidR="00FD51AF" w:rsidRPr="00FD51AF" w:rsidRDefault="00FD51AF" w:rsidP="00FD51AF">
            <w:pPr>
              <w:spacing w:line="360" w:lineRule="auto"/>
              <w:jc w:val="center"/>
              <w:rPr>
                <w:rFonts w:asciiTheme="minorEastAsia" w:hAnsiTheme="minorEastAsia"/>
                <w:szCs w:val="24"/>
              </w:rPr>
            </w:pPr>
            <w:proofErr w:type="gramStart"/>
            <w:r w:rsidRPr="00FD51AF">
              <w:rPr>
                <w:rFonts w:asciiTheme="minorEastAsia" w:hAnsiTheme="minorEastAsia"/>
                <w:szCs w:val="24"/>
              </w:rPr>
              <w:t>亥姆霍茲</w:t>
            </w:r>
            <w:proofErr w:type="gramEnd"/>
            <w:r w:rsidRPr="00FD51AF">
              <w:rPr>
                <w:rFonts w:asciiTheme="minorEastAsia" w:hAnsiTheme="minorEastAsia"/>
                <w:szCs w:val="24"/>
              </w:rPr>
              <w:t>線圈</w:t>
            </w:r>
          </w:p>
        </w:tc>
        <w:tc>
          <w:tcPr>
            <w:tcW w:w="1810" w:type="pct"/>
            <w:gridSpan w:val="3"/>
            <w:vAlign w:val="center"/>
          </w:tcPr>
          <w:p w:rsidR="00FD51AF" w:rsidRPr="00FD51AF" w:rsidRDefault="00FD51AF" w:rsidP="00FD51AF">
            <w:pPr>
              <w:spacing w:line="360" w:lineRule="auto"/>
              <w:jc w:val="center"/>
              <w:rPr>
                <w:rFonts w:asciiTheme="minorEastAsia" w:hAnsiTheme="minorEastAsia"/>
                <w:szCs w:val="24"/>
              </w:rPr>
            </w:pPr>
            <w:r w:rsidRPr="00FD51AF">
              <w:rPr>
                <w:rFonts w:asciiTheme="minorEastAsia" w:hAnsiTheme="minorEastAsia"/>
                <w:szCs w:val="24"/>
              </w:rPr>
              <w:t>Arduino</w:t>
            </w:r>
          </w:p>
          <w:p w:rsidR="00FD51AF" w:rsidRPr="00FD51AF" w:rsidRDefault="00FD51AF" w:rsidP="00FD51AF">
            <w:pPr>
              <w:spacing w:line="360" w:lineRule="auto"/>
              <w:jc w:val="center"/>
              <w:rPr>
                <w:rFonts w:asciiTheme="minorEastAsia" w:hAnsiTheme="minorEastAsia"/>
                <w:szCs w:val="24"/>
              </w:rPr>
            </w:pPr>
            <w:bookmarkStart w:id="0" w:name="_Hlk52627022"/>
            <w:r w:rsidRPr="00FD51AF">
              <w:rPr>
                <w:rFonts w:asciiTheme="minorEastAsia" w:hAnsiTheme="minorEastAsia"/>
                <w:szCs w:val="24"/>
              </w:rPr>
              <w:t>可調線性霍爾磁力感測模組</w:t>
            </w:r>
            <w:bookmarkEnd w:id="0"/>
          </w:p>
        </w:tc>
        <w:tc>
          <w:tcPr>
            <w:tcW w:w="1725" w:type="pct"/>
            <w:gridSpan w:val="2"/>
            <w:vAlign w:val="center"/>
          </w:tcPr>
          <w:p w:rsidR="00FD51AF" w:rsidRPr="00FD51AF" w:rsidRDefault="00FD51AF" w:rsidP="00FD51AF">
            <w:pPr>
              <w:spacing w:line="360" w:lineRule="auto"/>
              <w:jc w:val="center"/>
              <w:rPr>
                <w:rFonts w:asciiTheme="minorEastAsia" w:hAnsiTheme="minorEastAsia"/>
                <w:szCs w:val="24"/>
              </w:rPr>
            </w:pPr>
            <w:r>
              <w:rPr>
                <w:rFonts w:asciiTheme="minorEastAsia" w:hAnsiTheme="minorEastAsia"/>
                <w:szCs w:val="24"/>
              </w:rPr>
              <w:t>Arduino UNO</w:t>
            </w:r>
            <w:r w:rsidRPr="00FD51AF">
              <w:rPr>
                <w:rFonts w:asciiTheme="minorEastAsia" w:hAnsiTheme="minorEastAsia"/>
                <w:szCs w:val="24"/>
              </w:rPr>
              <w:t xml:space="preserve"> R3</w:t>
            </w:r>
          </w:p>
          <w:p w:rsidR="00FD51AF" w:rsidRPr="00FD51AF" w:rsidRDefault="00FD51AF" w:rsidP="00FD51AF">
            <w:pPr>
              <w:spacing w:line="360" w:lineRule="auto"/>
              <w:jc w:val="center"/>
              <w:rPr>
                <w:rFonts w:asciiTheme="minorEastAsia" w:hAnsiTheme="minorEastAsia"/>
                <w:szCs w:val="24"/>
              </w:rPr>
            </w:pPr>
            <w:r w:rsidRPr="00FD51AF">
              <w:rPr>
                <w:rFonts w:asciiTheme="minorEastAsia" w:hAnsiTheme="minorEastAsia"/>
                <w:szCs w:val="24"/>
              </w:rPr>
              <w:t>開發板</w:t>
            </w:r>
          </w:p>
        </w:tc>
      </w:tr>
      <w:tr w:rsidR="00FD51AF" w:rsidRPr="00FD51AF" w:rsidTr="00FD51AF">
        <w:tc>
          <w:tcPr>
            <w:tcW w:w="1465" w:type="pct"/>
            <w:gridSpan w:val="2"/>
            <w:vAlign w:val="center"/>
          </w:tcPr>
          <w:p w:rsidR="00FD51AF" w:rsidRPr="00FD51AF" w:rsidRDefault="00FD51AF" w:rsidP="00FD51AF">
            <w:pPr>
              <w:spacing w:line="360" w:lineRule="auto"/>
              <w:rPr>
                <w:rFonts w:asciiTheme="minorEastAsia" w:hAnsiTheme="minorEastAsia"/>
                <w:szCs w:val="24"/>
              </w:rPr>
            </w:pPr>
            <w:r w:rsidRPr="00FD51AF">
              <w:rPr>
                <w:rFonts w:asciiTheme="minorEastAsia" w:hAnsiTheme="minorEastAsia"/>
                <w:noProof/>
                <w:szCs w:val="24"/>
              </w:rPr>
              <w:drawing>
                <wp:inline distT="0" distB="0" distL="0" distR="0" wp14:anchorId="3F1ACCFF" wp14:editId="02372C7B">
                  <wp:extent cx="1543050" cy="2057454"/>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200702_150641.jpg"/>
                          <pic:cNvPicPr/>
                        </pic:nvPicPr>
                        <pic:blipFill>
                          <a:blip r:embed="rId13" cstate="screen">
                            <a:extLst>
                              <a:ext uri="{28A0092B-C50C-407E-A947-70E740481C1C}">
                                <a14:useLocalDpi xmlns:a14="http://schemas.microsoft.com/office/drawing/2010/main"/>
                              </a:ext>
                            </a:extLst>
                          </a:blip>
                          <a:stretch>
                            <a:fillRect/>
                          </a:stretch>
                        </pic:blipFill>
                        <pic:spPr>
                          <a:xfrm>
                            <a:off x="0" y="0"/>
                            <a:ext cx="1551806" cy="2069128"/>
                          </a:xfrm>
                          <a:prstGeom prst="rect">
                            <a:avLst/>
                          </a:prstGeom>
                        </pic:spPr>
                      </pic:pic>
                    </a:graphicData>
                  </a:graphic>
                </wp:inline>
              </w:drawing>
            </w:r>
          </w:p>
        </w:tc>
        <w:tc>
          <w:tcPr>
            <w:tcW w:w="1810" w:type="pct"/>
            <w:gridSpan w:val="3"/>
            <w:vAlign w:val="center"/>
          </w:tcPr>
          <w:p w:rsidR="00FD51AF" w:rsidRPr="00FD51AF" w:rsidRDefault="00FD51AF" w:rsidP="00FD51AF">
            <w:pPr>
              <w:spacing w:line="360" w:lineRule="auto"/>
              <w:rPr>
                <w:rFonts w:asciiTheme="minorEastAsia" w:hAnsiTheme="minorEastAsia"/>
                <w:szCs w:val="24"/>
              </w:rPr>
            </w:pPr>
            <w:r w:rsidRPr="00FD51AF">
              <w:rPr>
                <w:rFonts w:asciiTheme="minorEastAsia" w:hAnsiTheme="minorEastAsia"/>
                <w:noProof/>
                <w:szCs w:val="24"/>
              </w:rPr>
              <w:drawing>
                <wp:inline distT="0" distB="0" distL="0" distR="0" wp14:anchorId="19B215FF" wp14:editId="60028AAA">
                  <wp:extent cx="2067615" cy="1030605"/>
                  <wp:effectExtent l="0" t="0" r="8890" b="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41.JPG"/>
                          <pic:cNvPicPr/>
                        </pic:nvPicPr>
                        <pic:blipFill rotWithShape="1">
                          <a:blip r:embed="rId14" cstate="screen">
                            <a:extLst>
                              <a:ext uri="{28A0092B-C50C-407E-A947-70E740481C1C}">
                                <a14:useLocalDpi xmlns:a14="http://schemas.microsoft.com/office/drawing/2010/main"/>
                              </a:ext>
                            </a:extLst>
                          </a:blip>
                          <a:srcRect l="33286" t="29712" r="21157" b="40013"/>
                          <a:stretch/>
                        </pic:blipFill>
                        <pic:spPr bwMode="auto">
                          <a:xfrm>
                            <a:off x="0" y="0"/>
                            <a:ext cx="2081539" cy="1037546"/>
                          </a:xfrm>
                          <a:prstGeom prst="rect">
                            <a:avLst/>
                          </a:prstGeom>
                          <a:ln>
                            <a:noFill/>
                          </a:ln>
                          <a:extLst>
                            <a:ext uri="{53640926-AAD7-44D8-BBD7-CCE9431645EC}">
                              <a14:shadowObscured xmlns:a14="http://schemas.microsoft.com/office/drawing/2010/main"/>
                            </a:ext>
                          </a:extLst>
                        </pic:spPr>
                      </pic:pic>
                    </a:graphicData>
                  </a:graphic>
                </wp:inline>
              </w:drawing>
            </w:r>
          </w:p>
        </w:tc>
        <w:tc>
          <w:tcPr>
            <w:tcW w:w="1725" w:type="pct"/>
            <w:gridSpan w:val="2"/>
            <w:vAlign w:val="center"/>
          </w:tcPr>
          <w:p w:rsidR="00FD51AF" w:rsidRPr="00FD51AF" w:rsidRDefault="00FD51AF" w:rsidP="00FD51AF">
            <w:pPr>
              <w:spacing w:line="360" w:lineRule="auto"/>
              <w:rPr>
                <w:rFonts w:asciiTheme="minorEastAsia" w:hAnsiTheme="minorEastAsia"/>
                <w:szCs w:val="24"/>
              </w:rPr>
            </w:pPr>
            <w:r w:rsidRPr="00FD51AF">
              <w:rPr>
                <w:rFonts w:asciiTheme="minorEastAsia" w:hAnsiTheme="minorEastAsia"/>
                <w:noProof/>
                <w:szCs w:val="24"/>
              </w:rPr>
              <w:drawing>
                <wp:inline distT="0" distB="0" distL="0" distR="0" wp14:anchorId="5C8E80FC" wp14:editId="61F72C98">
                  <wp:extent cx="1971675" cy="1406597"/>
                  <wp:effectExtent l="0" t="0" r="0" b="317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39.JPG"/>
                          <pic:cNvPicPr/>
                        </pic:nvPicPr>
                        <pic:blipFill rotWithShape="1">
                          <a:blip r:embed="rId15" cstate="screen">
                            <a:extLst>
                              <a:ext uri="{28A0092B-C50C-407E-A947-70E740481C1C}">
                                <a14:useLocalDpi xmlns:a14="http://schemas.microsoft.com/office/drawing/2010/main"/>
                              </a:ext>
                            </a:extLst>
                          </a:blip>
                          <a:srcRect l="13399" t="17111" r="18194" b="17825"/>
                          <a:stretch/>
                        </pic:blipFill>
                        <pic:spPr bwMode="auto">
                          <a:xfrm>
                            <a:off x="0" y="0"/>
                            <a:ext cx="1981324" cy="1413480"/>
                          </a:xfrm>
                          <a:prstGeom prst="rect">
                            <a:avLst/>
                          </a:prstGeom>
                          <a:ln>
                            <a:noFill/>
                          </a:ln>
                          <a:extLst>
                            <a:ext uri="{53640926-AAD7-44D8-BBD7-CCE9431645EC}">
                              <a14:shadowObscured xmlns:a14="http://schemas.microsoft.com/office/drawing/2010/main"/>
                            </a:ext>
                          </a:extLst>
                        </pic:spPr>
                      </pic:pic>
                    </a:graphicData>
                  </a:graphic>
                </wp:inline>
              </w:drawing>
            </w:r>
          </w:p>
        </w:tc>
      </w:tr>
    </w:tbl>
    <w:p w:rsidR="002823F2" w:rsidRDefault="002823F2" w:rsidP="002823F2">
      <w:pPr>
        <w:pStyle w:val="a3"/>
        <w:spacing w:line="360" w:lineRule="auto"/>
        <w:ind w:leftChars="0"/>
        <w:rPr>
          <w:rFonts w:asciiTheme="minorEastAsia" w:hAnsiTheme="minorEastAsia" w:hint="eastAsia"/>
          <w:szCs w:val="24"/>
        </w:rPr>
      </w:pPr>
    </w:p>
    <w:p w:rsidR="00FD51AF" w:rsidRPr="00FD51AF" w:rsidRDefault="00FD51AF" w:rsidP="00FD51AF">
      <w:pPr>
        <w:pStyle w:val="a3"/>
        <w:numPr>
          <w:ilvl w:val="0"/>
          <w:numId w:val="41"/>
        </w:numPr>
        <w:spacing w:line="360" w:lineRule="auto"/>
        <w:ind w:leftChars="0"/>
        <w:rPr>
          <w:rFonts w:asciiTheme="minorEastAsia" w:hAnsiTheme="minorEastAsia"/>
          <w:szCs w:val="24"/>
        </w:rPr>
      </w:pPr>
      <w:r w:rsidRPr="00FD51AF">
        <w:rPr>
          <w:rFonts w:asciiTheme="minorEastAsia" w:hAnsiTheme="minorEastAsia" w:hint="eastAsia"/>
          <w:szCs w:val="24"/>
        </w:rPr>
        <w:t>藥品</w:t>
      </w:r>
    </w:p>
    <w:tbl>
      <w:tblPr>
        <w:tblStyle w:val="a4"/>
        <w:tblW w:w="5000" w:type="pct"/>
        <w:jc w:val="center"/>
        <w:tblLook w:val="04A0" w:firstRow="1" w:lastRow="0" w:firstColumn="1" w:lastColumn="0" w:noHBand="0" w:noVBand="1"/>
      </w:tblPr>
      <w:tblGrid>
        <w:gridCol w:w="1988"/>
        <w:gridCol w:w="1966"/>
        <w:gridCol w:w="1966"/>
        <w:gridCol w:w="1967"/>
        <w:gridCol w:w="1967"/>
      </w:tblGrid>
      <w:tr w:rsidR="00FD51AF" w:rsidRPr="00FD51AF" w:rsidTr="00471874">
        <w:trPr>
          <w:jc w:val="center"/>
        </w:trPr>
        <w:tc>
          <w:tcPr>
            <w:tcW w:w="1000" w:type="pct"/>
            <w:vAlign w:val="center"/>
          </w:tcPr>
          <w:p w:rsidR="00FD51AF" w:rsidRPr="00FD51AF" w:rsidRDefault="00FD51AF" w:rsidP="00FD51AF">
            <w:pPr>
              <w:spacing w:line="360" w:lineRule="auto"/>
              <w:jc w:val="center"/>
              <w:rPr>
                <w:rFonts w:asciiTheme="minorEastAsia" w:hAnsiTheme="minorEastAsia"/>
                <w:szCs w:val="24"/>
              </w:rPr>
            </w:pPr>
            <w:r w:rsidRPr="00FD51AF">
              <w:rPr>
                <w:rFonts w:asciiTheme="minorEastAsia" w:hAnsiTheme="minorEastAsia"/>
                <w:szCs w:val="24"/>
              </w:rPr>
              <w:t>氯化鐵</w:t>
            </w:r>
          </w:p>
          <w:p w:rsidR="00FD51AF" w:rsidRPr="00FD51AF" w:rsidRDefault="00FD51AF" w:rsidP="00FD51AF">
            <w:pPr>
              <w:spacing w:line="360" w:lineRule="auto"/>
              <w:jc w:val="center"/>
              <w:rPr>
                <w:rFonts w:asciiTheme="minorEastAsia" w:hAnsiTheme="minorEastAsia"/>
                <w:szCs w:val="24"/>
              </w:rPr>
            </w:pPr>
            <w:r w:rsidRPr="00FD51AF">
              <w:rPr>
                <w:rFonts w:asciiTheme="minorEastAsia" w:hAnsiTheme="minorEastAsia"/>
                <w:szCs w:val="24"/>
              </w:rPr>
              <w:t>( FeCl</w:t>
            </w:r>
            <w:r w:rsidRPr="00FD51AF">
              <w:rPr>
                <w:rFonts w:asciiTheme="minorEastAsia" w:hAnsiTheme="minorEastAsia"/>
                <w:szCs w:val="24"/>
                <w:vertAlign w:val="subscript"/>
              </w:rPr>
              <w:t>3</w:t>
            </w:r>
            <w:r w:rsidRPr="00FD51AF">
              <w:rPr>
                <w:rFonts w:asciiTheme="minorEastAsia" w:hAnsiTheme="minorEastAsia"/>
                <w:szCs w:val="24"/>
              </w:rPr>
              <w:t>.6H</w:t>
            </w:r>
            <w:r w:rsidRPr="00FD51AF">
              <w:rPr>
                <w:rFonts w:asciiTheme="minorEastAsia" w:hAnsiTheme="minorEastAsia"/>
                <w:szCs w:val="24"/>
                <w:vertAlign w:val="subscript"/>
              </w:rPr>
              <w:t>2</w:t>
            </w:r>
            <w:r w:rsidRPr="00FD51AF">
              <w:rPr>
                <w:rFonts w:asciiTheme="minorEastAsia" w:hAnsiTheme="minorEastAsia"/>
                <w:szCs w:val="24"/>
              </w:rPr>
              <w:t>O )</w:t>
            </w:r>
          </w:p>
        </w:tc>
        <w:tc>
          <w:tcPr>
            <w:tcW w:w="1000" w:type="pct"/>
            <w:vAlign w:val="center"/>
          </w:tcPr>
          <w:p w:rsidR="00FD51AF" w:rsidRPr="00FD51AF" w:rsidRDefault="00FD51AF" w:rsidP="00FD51AF">
            <w:pPr>
              <w:spacing w:line="360" w:lineRule="auto"/>
              <w:jc w:val="center"/>
              <w:rPr>
                <w:rFonts w:asciiTheme="minorEastAsia" w:hAnsiTheme="minorEastAsia"/>
                <w:szCs w:val="24"/>
              </w:rPr>
            </w:pPr>
            <w:proofErr w:type="gramStart"/>
            <w:r w:rsidRPr="00FD51AF">
              <w:rPr>
                <w:rFonts w:asciiTheme="minorEastAsia" w:hAnsiTheme="minorEastAsia"/>
                <w:szCs w:val="24"/>
              </w:rPr>
              <w:t>硫酸亞鐵</w:t>
            </w:r>
            <w:proofErr w:type="gramEnd"/>
            <w:r w:rsidRPr="00FD51AF">
              <w:rPr>
                <w:rFonts w:asciiTheme="minorEastAsia" w:hAnsiTheme="minorEastAsia"/>
                <w:szCs w:val="24"/>
              </w:rPr>
              <w:t>( FeSO</w:t>
            </w:r>
            <w:r w:rsidRPr="00FD51AF">
              <w:rPr>
                <w:rFonts w:asciiTheme="minorEastAsia" w:hAnsiTheme="minorEastAsia"/>
                <w:szCs w:val="24"/>
                <w:vertAlign w:val="subscript"/>
              </w:rPr>
              <w:t>4</w:t>
            </w:r>
            <w:r w:rsidRPr="00FD51AF">
              <w:rPr>
                <w:rFonts w:asciiTheme="minorEastAsia" w:hAnsiTheme="minorEastAsia"/>
                <w:szCs w:val="24"/>
              </w:rPr>
              <w:t>.7H</w:t>
            </w:r>
            <w:r w:rsidRPr="00FD51AF">
              <w:rPr>
                <w:rFonts w:asciiTheme="minorEastAsia" w:hAnsiTheme="minorEastAsia"/>
                <w:szCs w:val="24"/>
                <w:vertAlign w:val="subscript"/>
              </w:rPr>
              <w:t>2</w:t>
            </w:r>
            <w:r w:rsidRPr="00FD51AF">
              <w:rPr>
                <w:rFonts w:asciiTheme="minorEastAsia" w:hAnsiTheme="minorEastAsia"/>
                <w:szCs w:val="24"/>
              </w:rPr>
              <w:t>O )</w:t>
            </w:r>
          </w:p>
        </w:tc>
        <w:tc>
          <w:tcPr>
            <w:tcW w:w="1000" w:type="pct"/>
            <w:vAlign w:val="center"/>
          </w:tcPr>
          <w:p w:rsidR="00FD51AF" w:rsidRPr="00FD51AF" w:rsidRDefault="00FD51AF" w:rsidP="00FD51AF">
            <w:pPr>
              <w:spacing w:line="360" w:lineRule="auto"/>
              <w:jc w:val="center"/>
              <w:rPr>
                <w:rFonts w:asciiTheme="minorEastAsia" w:hAnsiTheme="minorEastAsia"/>
                <w:szCs w:val="24"/>
              </w:rPr>
            </w:pPr>
            <w:r w:rsidRPr="00FD51AF">
              <w:rPr>
                <w:rFonts w:asciiTheme="minorEastAsia" w:hAnsiTheme="minorEastAsia"/>
                <w:szCs w:val="24"/>
              </w:rPr>
              <w:t>25% 氨水</w:t>
            </w:r>
          </w:p>
          <w:p w:rsidR="00FD51AF" w:rsidRPr="00FD51AF" w:rsidRDefault="00FD51AF" w:rsidP="00FD51AF">
            <w:pPr>
              <w:spacing w:line="360" w:lineRule="auto"/>
              <w:jc w:val="center"/>
              <w:rPr>
                <w:rFonts w:asciiTheme="minorEastAsia" w:hAnsiTheme="minorEastAsia"/>
                <w:szCs w:val="24"/>
              </w:rPr>
            </w:pPr>
            <w:r w:rsidRPr="00FD51AF">
              <w:rPr>
                <w:rFonts w:asciiTheme="minorEastAsia" w:hAnsiTheme="minorEastAsia"/>
                <w:szCs w:val="24"/>
              </w:rPr>
              <w:t>( NH</w:t>
            </w:r>
            <w:r w:rsidRPr="00FD51AF">
              <w:rPr>
                <w:rFonts w:asciiTheme="minorEastAsia" w:hAnsiTheme="minorEastAsia"/>
                <w:szCs w:val="24"/>
                <w:vertAlign w:val="subscript"/>
              </w:rPr>
              <w:t>4</w:t>
            </w:r>
            <w:r w:rsidRPr="00FD51AF">
              <w:rPr>
                <w:rFonts w:asciiTheme="minorEastAsia" w:hAnsiTheme="minorEastAsia"/>
                <w:szCs w:val="24"/>
              </w:rPr>
              <w:t>OH )</w:t>
            </w:r>
          </w:p>
        </w:tc>
        <w:tc>
          <w:tcPr>
            <w:tcW w:w="1000" w:type="pct"/>
            <w:vAlign w:val="center"/>
          </w:tcPr>
          <w:p w:rsidR="00FD51AF" w:rsidRPr="00FD51AF" w:rsidRDefault="00FD51AF" w:rsidP="00FD51AF">
            <w:pPr>
              <w:spacing w:line="360" w:lineRule="auto"/>
              <w:jc w:val="center"/>
              <w:rPr>
                <w:rFonts w:asciiTheme="minorEastAsia" w:hAnsiTheme="minorEastAsia"/>
                <w:szCs w:val="24"/>
              </w:rPr>
            </w:pPr>
            <w:r w:rsidRPr="00FD51AF">
              <w:rPr>
                <w:rFonts w:asciiTheme="minorEastAsia" w:hAnsiTheme="minorEastAsia"/>
                <w:szCs w:val="24"/>
              </w:rPr>
              <w:t>油酸</w:t>
            </w:r>
          </w:p>
          <w:p w:rsidR="00FD51AF" w:rsidRPr="00FD51AF" w:rsidRDefault="00FD51AF" w:rsidP="00FD51AF">
            <w:pPr>
              <w:spacing w:line="360" w:lineRule="auto"/>
              <w:jc w:val="center"/>
              <w:rPr>
                <w:rFonts w:asciiTheme="minorEastAsia" w:hAnsiTheme="minorEastAsia"/>
                <w:szCs w:val="24"/>
              </w:rPr>
            </w:pPr>
            <w:r w:rsidRPr="00FD51AF">
              <w:rPr>
                <w:rFonts w:asciiTheme="minorEastAsia" w:hAnsiTheme="minorEastAsia"/>
                <w:szCs w:val="24"/>
              </w:rPr>
              <w:t xml:space="preserve">( </w:t>
            </w:r>
            <w:bookmarkStart w:id="1" w:name="_Hlk52618298"/>
            <w:r w:rsidRPr="00FD51AF">
              <w:rPr>
                <w:rFonts w:asciiTheme="minorEastAsia" w:hAnsiTheme="minorEastAsia"/>
                <w:szCs w:val="24"/>
              </w:rPr>
              <w:t>C</w:t>
            </w:r>
            <w:r w:rsidRPr="00FD51AF">
              <w:rPr>
                <w:rFonts w:asciiTheme="minorEastAsia" w:hAnsiTheme="minorEastAsia"/>
                <w:szCs w:val="24"/>
                <w:vertAlign w:val="subscript"/>
              </w:rPr>
              <w:t>18</w:t>
            </w:r>
            <w:r w:rsidRPr="00FD51AF">
              <w:rPr>
                <w:rFonts w:asciiTheme="minorEastAsia" w:hAnsiTheme="minorEastAsia"/>
                <w:szCs w:val="24"/>
              </w:rPr>
              <w:t>H</w:t>
            </w:r>
            <w:r w:rsidRPr="00FD51AF">
              <w:rPr>
                <w:rFonts w:asciiTheme="minorEastAsia" w:hAnsiTheme="minorEastAsia"/>
                <w:szCs w:val="24"/>
                <w:vertAlign w:val="subscript"/>
              </w:rPr>
              <w:t>34</w:t>
            </w:r>
            <w:r w:rsidRPr="00FD51AF">
              <w:rPr>
                <w:rFonts w:asciiTheme="minorEastAsia" w:hAnsiTheme="minorEastAsia"/>
                <w:szCs w:val="24"/>
              </w:rPr>
              <w:t>O</w:t>
            </w:r>
            <w:r w:rsidRPr="00FD51AF">
              <w:rPr>
                <w:rFonts w:asciiTheme="minorEastAsia" w:hAnsiTheme="minorEastAsia"/>
                <w:szCs w:val="24"/>
                <w:vertAlign w:val="subscript"/>
              </w:rPr>
              <w:t>2</w:t>
            </w:r>
            <w:bookmarkEnd w:id="1"/>
            <w:r w:rsidRPr="00FD51AF">
              <w:rPr>
                <w:rFonts w:asciiTheme="minorEastAsia" w:hAnsiTheme="minorEastAsia"/>
                <w:szCs w:val="24"/>
                <w:vertAlign w:val="subscript"/>
              </w:rPr>
              <w:t xml:space="preserve"> </w:t>
            </w:r>
            <w:r w:rsidRPr="00FD51AF">
              <w:rPr>
                <w:rFonts w:asciiTheme="minorEastAsia" w:hAnsiTheme="minorEastAsia"/>
                <w:szCs w:val="24"/>
              </w:rPr>
              <w:t>)</w:t>
            </w:r>
          </w:p>
        </w:tc>
        <w:tc>
          <w:tcPr>
            <w:tcW w:w="1000" w:type="pct"/>
            <w:vAlign w:val="center"/>
          </w:tcPr>
          <w:p w:rsidR="00FD51AF" w:rsidRPr="00FD51AF" w:rsidRDefault="00FD51AF" w:rsidP="00FD51AF">
            <w:pPr>
              <w:spacing w:line="360" w:lineRule="auto"/>
              <w:jc w:val="center"/>
              <w:rPr>
                <w:rFonts w:asciiTheme="minorEastAsia" w:hAnsiTheme="minorEastAsia"/>
                <w:szCs w:val="24"/>
              </w:rPr>
            </w:pPr>
            <w:r w:rsidRPr="00FD51AF">
              <w:rPr>
                <w:rFonts w:asciiTheme="minorEastAsia" w:hAnsiTheme="minorEastAsia"/>
                <w:szCs w:val="24"/>
              </w:rPr>
              <w:t>檸檬酸 ( C</w:t>
            </w:r>
            <w:r w:rsidRPr="00FD51AF">
              <w:rPr>
                <w:rFonts w:asciiTheme="minorEastAsia" w:hAnsiTheme="minorEastAsia"/>
                <w:szCs w:val="24"/>
                <w:vertAlign w:val="subscript"/>
              </w:rPr>
              <w:t>6</w:t>
            </w:r>
            <w:r w:rsidRPr="00FD51AF">
              <w:rPr>
                <w:rFonts w:asciiTheme="minorEastAsia" w:hAnsiTheme="minorEastAsia"/>
                <w:szCs w:val="24"/>
              </w:rPr>
              <w:t>H</w:t>
            </w:r>
            <w:r w:rsidRPr="00FD51AF">
              <w:rPr>
                <w:rFonts w:asciiTheme="minorEastAsia" w:hAnsiTheme="minorEastAsia"/>
                <w:szCs w:val="24"/>
                <w:vertAlign w:val="subscript"/>
              </w:rPr>
              <w:t>8</w:t>
            </w:r>
            <w:r w:rsidRPr="00FD51AF">
              <w:rPr>
                <w:rFonts w:asciiTheme="minorEastAsia" w:hAnsiTheme="minorEastAsia"/>
                <w:szCs w:val="24"/>
              </w:rPr>
              <w:t>O</w:t>
            </w:r>
            <w:r w:rsidRPr="00FD51AF">
              <w:rPr>
                <w:rFonts w:asciiTheme="minorEastAsia" w:hAnsiTheme="minorEastAsia"/>
                <w:szCs w:val="24"/>
                <w:vertAlign w:val="subscript"/>
              </w:rPr>
              <w:t>7</w:t>
            </w:r>
            <w:r w:rsidRPr="00FD51AF">
              <w:rPr>
                <w:rFonts w:asciiTheme="minorEastAsia" w:hAnsiTheme="minorEastAsia"/>
                <w:szCs w:val="24"/>
              </w:rPr>
              <w:t>.H</w:t>
            </w:r>
            <w:r w:rsidRPr="00FD51AF">
              <w:rPr>
                <w:rFonts w:asciiTheme="minorEastAsia" w:hAnsiTheme="minorEastAsia"/>
                <w:szCs w:val="24"/>
                <w:vertAlign w:val="subscript"/>
              </w:rPr>
              <w:t>2</w:t>
            </w:r>
            <w:r w:rsidRPr="00FD51AF">
              <w:rPr>
                <w:rFonts w:asciiTheme="minorEastAsia" w:hAnsiTheme="minorEastAsia"/>
                <w:szCs w:val="24"/>
              </w:rPr>
              <w:t>O )</w:t>
            </w:r>
          </w:p>
        </w:tc>
      </w:tr>
      <w:tr w:rsidR="00FD51AF" w:rsidRPr="00FD51AF" w:rsidTr="00471874">
        <w:trPr>
          <w:jc w:val="center"/>
        </w:trPr>
        <w:tc>
          <w:tcPr>
            <w:tcW w:w="1000" w:type="pct"/>
            <w:vAlign w:val="center"/>
          </w:tcPr>
          <w:p w:rsidR="00FD51AF" w:rsidRPr="00FD51AF" w:rsidRDefault="00FD51AF" w:rsidP="00FD51AF">
            <w:pPr>
              <w:spacing w:line="360" w:lineRule="auto"/>
              <w:jc w:val="center"/>
              <w:rPr>
                <w:rFonts w:asciiTheme="minorEastAsia" w:hAnsiTheme="minorEastAsia"/>
                <w:szCs w:val="24"/>
              </w:rPr>
            </w:pPr>
            <w:r w:rsidRPr="00FD51AF">
              <w:rPr>
                <w:rFonts w:asciiTheme="minorEastAsia" w:hAnsiTheme="minorEastAsia"/>
                <w:szCs w:val="24"/>
              </w:rPr>
              <w:lastRenderedPageBreak/>
              <w:t>Triton X-100 ( C</w:t>
            </w:r>
            <w:r w:rsidRPr="00FD51AF">
              <w:rPr>
                <w:rFonts w:asciiTheme="minorEastAsia" w:hAnsiTheme="minorEastAsia"/>
                <w:szCs w:val="24"/>
                <w:vertAlign w:val="subscript"/>
              </w:rPr>
              <w:t>14</w:t>
            </w:r>
            <w:r w:rsidRPr="00FD51AF">
              <w:rPr>
                <w:rFonts w:asciiTheme="minorEastAsia" w:hAnsiTheme="minorEastAsia"/>
                <w:szCs w:val="24"/>
              </w:rPr>
              <w:t>H</w:t>
            </w:r>
            <w:r w:rsidRPr="00FD51AF">
              <w:rPr>
                <w:rFonts w:asciiTheme="minorEastAsia" w:hAnsiTheme="minorEastAsia"/>
                <w:szCs w:val="24"/>
                <w:vertAlign w:val="subscript"/>
              </w:rPr>
              <w:t>22</w:t>
            </w:r>
            <w:r w:rsidRPr="00FD51AF">
              <w:rPr>
                <w:rFonts w:asciiTheme="minorEastAsia" w:hAnsiTheme="minorEastAsia"/>
                <w:szCs w:val="24"/>
              </w:rPr>
              <w:t>O(C</w:t>
            </w:r>
            <w:r w:rsidRPr="00FD51AF">
              <w:rPr>
                <w:rFonts w:asciiTheme="minorEastAsia" w:hAnsiTheme="minorEastAsia"/>
                <w:szCs w:val="24"/>
                <w:vertAlign w:val="subscript"/>
              </w:rPr>
              <w:t>2</w:t>
            </w:r>
            <w:r w:rsidRPr="00FD51AF">
              <w:rPr>
                <w:rFonts w:asciiTheme="minorEastAsia" w:hAnsiTheme="minorEastAsia"/>
                <w:szCs w:val="24"/>
              </w:rPr>
              <w:t>H</w:t>
            </w:r>
            <w:r w:rsidRPr="00FD51AF">
              <w:rPr>
                <w:rFonts w:asciiTheme="minorEastAsia" w:hAnsiTheme="minorEastAsia"/>
                <w:szCs w:val="24"/>
                <w:vertAlign w:val="subscript"/>
              </w:rPr>
              <w:t>4</w:t>
            </w:r>
            <w:r w:rsidRPr="00FD51AF">
              <w:rPr>
                <w:rFonts w:asciiTheme="minorEastAsia" w:hAnsiTheme="minorEastAsia"/>
                <w:szCs w:val="24"/>
              </w:rPr>
              <w:t>O)</w:t>
            </w:r>
            <w:r w:rsidRPr="00FD51AF">
              <w:rPr>
                <w:rFonts w:asciiTheme="minorEastAsia" w:hAnsiTheme="minorEastAsia"/>
                <w:szCs w:val="24"/>
                <w:vertAlign w:val="subscript"/>
              </w:rPr>
              <w:t>n</w:t>
            </w:r>
            <w:r w:rsidRPr="00FD51AF">
              <w:rPr>
                <w:rFonts w:asciiTheme="minorEastAsia" w:hAnsiTheme="minorEastAsia"/>
                <w:szCs w:val="24"/>
              </w:rPr>
              <w:t xml:space="preserve"> )</w:t>
            </w:r>
          </w:p>
          <w:p w:rsidR="00FD51AF" w:rsidRPr="00FD51AF" w:rsidRDefault="00FD51AF" w:rsidP="00FD51AF">
            <w:pPr>
              <w:spacing w:line="360" w:lineRule="auto"/>
              <w:jc w:val="center"/>
              <w:rPr>
                <w:rFonts w:asciiTheme="minorEastAsia" w:hAnsiTheme="minorEastAsia"/>
                <w:szCs w:val="24"/>
              </w:rPr>
            </w:pPr>
            <w:r w:rsidRPr="00FD51AF">
              <w:rPr>
                <w:rFonts w:asciiTheme="minorEastAsia" w:hAnsiTheme="minorEastAsia"/>
                <w:szCs w:val="24"/>
              </w:rPr>
              <w:t>分子量 646.85</w:t>
            </w:r>
          </w:p>
        </w:tc>
        <w:tc>
          <w:tcPr>
            <w:tcW w:w="1000" w:type="pct"/>
            <w:vAlign w:val="center"/>
          </w:tcPr>
          <w:p w:rsidR="00FD51AF" w:rsidRPr="00FD51AF" w:rsidRDefault="00FD51AF" w:rsidP="00FD51AF">
            <w:pPr>
              <w:spacing w:line="360" w:lineRule="auto"/>
              <w:jc w:val="center"/>
              <w:rPr>
                <w:rFonts w:asciiTheme="minorEastAsia" w:hAnsiTheme="minorEastAsia"/>
                <w:szCs w:val="24"/>
              </w:rPr>
            </w:pPr>
            <w:r w:rsidRPr="00FD51AF">
              <w:rPr>
                <w:rFonts w:asciiTheme="minorEastAsia" w:hAnsiTheme="minorEastAsia"/>
                <w:szCs w:val="24"/>
              </w:rPr>
              <w:t>乙酸乙酯</w:t>
            </w:r>
          </w:p>
          <w:p w:rsidR="00FD51AF" w:rsidRPr="00FD51AF" w:rsidRDefault="00FD51AF" w:rsidP="00FD51AF">
            <w:pPr>
              <w:spacing w:line="360" w:lineRule="auto"/>
              <w:jc w:val="center"/>
              <w:rPr>
                <w:rFonts w:asciiTheme="minorEastAsia" w:hAnsiTheme="minorEastAsia"/>
                <w:b/>
                <w:szCs w:val="24"/>
              </w:rPr>
            </w:pPr>
            <w:r w:rsidRPr="00FD51AF">
              <w:rPr>
                <w:rFonts w:asciiTheme="minorEastAsia" w:hAnsiTheme="minorEastAsia"/>
                <w:szCs w:val="24"/>
              </w:rPr>
              <w:t xml:space="preserve">( </w:t>
            </w:r>
            <w:bookmarkStart w:id="2" w:name="_Hlk52618099"/>
            <w:r w:rsidRPr="00FD51AF">
              <w:rPr>
                <w:rFonts w:asciiTheme="minorEastAsia" w:hAnsiTheme="minorEastAsia"/>
                <w:szCs w:val="24"/>
              </w:rPr>
              <w:t>C</w:t>
            </w:r>
            <w:r w:rsidRPr="00FD51AF">
              <w:rPr>
                <w:rFonts w:asciiTheme="minorEastAsia" w:hAnsiTheme="minorEastAsia"/>
                <w:szCs w:val="24"/>
                <w:vertAlign w:val="subscript"/>
              </w:rPr>
              <w:t>4</w:t>
            </w:r>
            <w:r w:rsidRPr="00FD51AF">
              <w:rPr>
                <w:rFonts w:asciiTheme="minorEastAsia" w:hAnsiTheme="minorEastAsia"/>
                <w:szCs w:val="24"/>
              </w:rPr>
              <w:t>H</w:t>
            </w:r>
            <w:r w:rsidRPr="00FD51AF">
              <w:rPr>
                <w:rFonts w:asciiTheme="minorEastAsia" w:hAnsiTheme="minorEastAsia"/>
                <w:szCs w:val="24"/>
                <w:vertAlign w:val="subscript"/>
              </w:rPr>
              <w:t>8</w:t>
            </w:r>
            <w:r w:rsidRPr="00FD51AF">
              <w:rPr>
                <w:rFonts w:asciiTheme="minorEastAsia" w:hAnsiTheme="minorEastAsia"/>
                <w:szCs w:val="24"/>
              </w:rPr>
              <w:t>O</w:t>
            </w:r>
            <w:r w:rsidRPr="00FD51AF">
              <w:rPr>
                <w:rFonts w:asciiTheme="minorEastAsia" w:hAnsiTheme="minorEastAsia"/>
                <w:szCs w:val="24"/>
                <w:vertAlign w:val="subscript"/>
              </w:rPr>
              <w:t>2</w:t>
            </w:r>
            <w:bookmarkEnd w:id="2"/>
            <w:r w:rsidRPr="00FD51AF">
              <w:rPr>
                <w:rFonts w:asciiTheme="minorEastAsia" w:hAnsiTheme="minorEastAsia"/>
                <w:szCs w:val="24"/>
                <w:vertAlign w:val="subscript"/>
              </w:rPr>
              <w:t xml:space="preserve"> </w:t>
            </w:r>
            <w:r w:rsidRPr="00FD51AF">
              <w:rPr>
                <w:rFonts w:asciiTheme="minorEastAsia" w:hAnsiTheme="minorEastAsia"/>
                <w:szCs w:val="24"/>
              </w:rPr>
              <w:t>)</w:t>
            </w:r>
          </w:p>
        </w:tc>
        <w:tc>
          <w:tcPr>
            <w:tcW w:w="1000" w:type="pct"/>
            <w:vAlign w:val="center"/>
          </w:tcPr>
          <w:p w:rsidR="00FD51AF" w:rsidRPr="00FD51AF" w:rsidRDefault="00FD51AF" w:rsidP="00FD51AF">
            <w:pPr>
              <w:spacing w:line="360" w:lineRule="auto"/>
              <w:jc w:val="center"/>
              <w:rPr>
                <w:rFonts w:asciiTheme="minorEastAsia" w:hAnsiTheme="minorEastAsia"/>
                <w:szCs w:val="24"/>
              </w:rPr>
            </w:pPr>
            <w:r w:rsidRPr="00FD51AF">
              <w:rPr>
                <w:rFonts w:asciiTheme="minorEastAsia" w:hAnsiTheme="minorEastAsia"/>
                <w:szCs w:val="24"/>
              </w:rPr>
              <w:t>100% 純橄欖油</w:t>
            </w:r>
          </w:p>
        </w:tc>
        <w:tc>
          <w:tcPr>
            <w:tcW w:w="1000" w:type="pct"/>
            <w:vAlign w:val="center"/>
          </w:tcPr>
          <w:p w:rsidR="00FD51AF" w:rsidRPr="00FD51AF" w:rsidRDefault="00FD51AF" w:rsidP="00FD51AF">
            <w:pPr>
              <w:spacing w:line="360" w:lineRule="auto"/>
              <w:jc w:val="center"/>
              <w:rPr>
                <w:rFonts w:asciiTheme="minorEastAsia" w:hAnsiTheme="minorEastAsia"/>
                <w:szCs w:val="24"/>
              </w:rPr>
            </w:pPr>
            <w:r w:rsidRPr="00FD51AF">
              <w:rPr>
                <w:rFonts w:asciiTheme="minorEastAsia" w:hAnsiTheme="minorEastAsia"/>
                <w:szCs w:val="24"/>
              </w:rPr>
              <w:t>95度酒精</w:t>
            </w:r>
          </w:p>
          <w:p w:rsidR="00FD51AF" w:rsidRPr="00FD51AF" w:rsidRDefault="00FD51AF" w:rsidP="00FD51AF">
            <w:pPr>
              <w:spacing w:line="360" w:lineRule="auto"/>
              <w:jc w:val="center"/>
              <w:rPr>
                <w:rFonts w:asciiTheme="minorEastAsia" w:hAnsiTheme="minorEastAsia"/>
                <w:szCs w:val="24"/>
              </w:rPr>
            </w:pPr>
            <w:r w:rsidRPr="00FD51AF">
              <w:rPr>
                <w:rFonts w:asciiTheme="minorEastAsia" w:hAnsiTheme="minorEastAsia"/>
                <w:szCs w:val="24"/>
              </w:rPr>
              <w:t>( C</w:t>
            </w:r>
            <w:r w:rsidRPr="00FD51AF">
              <w:rPr>
                <w:rFonts w:asciiTheme="minorEastAsia" w:hAnsiTheme="minorEastAsia"/>
                <w:szCs w:val="24"/>
                <w:vertAlign w:val="subscript"/>
              </w:rPr>
              <w:t>2</w:t>
            </w:r>
            <w:r w:rsidRPr="00FD51AF">
              <w:rPr>
                <w:rFonts w:asciiTheme="minorEastAsia" w:hAnsiTheme="minorEastAsia"/>
                <w:szCs w:val="24"/>
              </w:rPr>
              <w:t>H</w:t>
            </w:r>
            <w:r w:rsidRPr="00FD51AF">
              <w:rPr>
                <w:rFonts w:asciiTheme="minorEastAsia" w:hAnsiTheme="minorEastAsia"/>
                <w:szCs w:val="24"/>
                <w:vertAlign w:val="subscript"/>
              </w:rPr>
              <w:t>5</w:t>
            </w:r>
            <w:r w:rsidRPr="00FD51AF">
              <w:rPr>
                <w:rFonts w:asciiTheme="minorEastAsia" w:hAnsiTheme="minorEastAsia"/>
                <w:szCs w:val="24"/>
              </w:rPr>
              <w:t>OH )</w:t>
            </w:r>
          </w:p>
        </w:tc>
        <w:tc>
          <w:tcPr>
            <w:tcW w:w="1000" w:type="pct"/>
            <w:vAlign w:val="center"/>
          </w:tcPr>
          <w:p w:rsidR="00FD51AF" w:rsidRPr="00FD51AF" w:rsidRDefault="00FD51AF" w:rsidP="00FD51AF">
            <w:pPr>
              <w:spacing w:line="360" w:lineRule="auto"/>
              <w:jc w:val="center"/>
              <w:rPr>
                <w:rFonts w:asciiTheme="minorEastAsia" w:hAnsiTheme="minorEastAsia"/>
                <w:szCs w:val="24"/>
              </w:rPr>
            </w:pPr>
            <w:r w:rsidRPr="00FD51AF">
              <w:rPr>
                <w:rFonts w:asciiTheme="minorEastAsia" w:hAnsiTheme="minorEastAsia"/>
                <w:szCs w:val="24"/>
              </w:rPr>
              <w:t>去離子水</w:t>
            </w:r>
          </w:p>
          <w:p w:rsidR="00FD51AF" w:rsidRPr="00FD51AF" w:rsidRDefault="00FD51AF" w:rsidP="00FD51AF">
            <w:pPr>
              <w:spacing w:line="360" w:lineRule="auto"/>
              <w:jc w:val="center"/>
              <w:rPr>
                <w:rFonts w:asciiTheme="minorEastAsia" w:hAnsiTheme="minorEastAsia"/>
                <w:szCs w:val="24"/>
              </w:rPr>
            </w:pPr>
            <w:r w:rsidRPr="00FD51AF">
              <w:rPr>
                <w:rFonts w:asciiTheme="minorEastAsia" w:hAnsiTheme="minorEastAsia"/>
                <w:szCs w:val="24"/>
              </w:rPr>
              <w:t>( DI water )</w:t>
            </w:r>
          </w:p>
        </w:tc>
      </w:tr>
    </w:tbl>
    <w:p w:rsidR="002823F2" w:rsidRDefault="002823F2" w:rsidP="002823F2">
      <w:pPr>
        <w:pStyle w:val="a3"/>
        <w:spacing w:line="360" w:lineRule="auto"/>
        <w:ind w:leftChars="0"/>
        <w:rPr>
          <w:rFonts w:asciiTheme="minorEastAsia" w:hAnsiTheme="minorEastAsia" w:hint="eastAsia"/>
          <w:szCs w:val="24"/>
        </w:rPr>
      </w:pPr>
    </w:p>
    <w:p w:rsidR="00FD51AF" w:rsidRDefault="00FD51AF" w:rsidP="00FD51AF">
      <w:pPr>
        <w:pStyle w:val="a3"/>
        <w:numPr>
          <w:ilvl w:val="0"/>
          <w:numId w:val="41"/>
        </w:numPr>
        <w:spacing w:line="360" w:lineRule="auto"/>
        <w:ind w:leftChars="0"/>
        <w:rPr>
          <w:rFonts w:asciiTheme="minorEastAsia" w:hAnsiTheme="minorEastAsia" w:hint="eastAsia"/>
          <w:szCs w:val="24"/>
        </w:rPr>
      </w:pPr>
      <w:r w:rsidRPr="00FD51AF">
        <w:rPr>
          <w:rFonts w:asciiTheme="minorEastAsia" w:hAnsiTheme="minorEastAsia" w:hint="eastAsia"/>
          <w:szCs w:val="24"/>
        </w:rPr>
        <w:t>軟體</w:t>
      </w:r>
    </w:p>
    <w:p w:rsidR="002823F2" w:rsidRDefault="002823F2" w:rsidP="002823F2">
      <w:pPr>
        <w:pStyle w:val="a3"/>
        <w:spacing w:line="360" w:lineRule="auto"/>
        <w:ind w:leftChars="0"/>
        <w:rPr>
          <w:rFonts w:asciiTheme="minorEastAsia" w:hAnsiTheme="minorEastAsia"/>
          <w:szCs w:val="24"/>
        </w:rPr>
      </w:pPr>
    </w:p>
    <w:p w:rsidR="00FD51AF" w:rsidRDefault="00FD51AF" w:rsidP="00FD51AF">
      <w:pPr>
        <w:pStyle w:val="a3"/>
        <w:numPr>
          <w:ilvl w:val="0"/>
          <w:numId w:val="42"/>
        </w:numPr>
        <w:spacing w:line="360" w:lineRule="auto"/>
        <w:ind w:leftChars="0"/>
        <w:rPr>
          <w:rFonts w:asciiTheme="minorEastAsia" w:hAnsiTheme="minorEastAsia"/>
          <w:szCs w:val="24"/>
        </w:rPr>
      </w:pPr>
      <w:proofErr w:type="spellStart"/>
      <w:r w:rsidRPr="00FD51AF">
        <w:rPr>
          <w:rFonts w:asciiTheme="minorEastAsia" w:hAnsiTheme="minorEastAsia"/>
          <w:szCs w:val="24"/>
        </w:rPr>
        <w:t>LosslessCut</w:t>
      </w:r>
      <w:proofErr w:type="spellEnd"/>
      <w:r w:rsidRPr="00FD51AF">
        <w:rPr>
          <w:rFonts w:asciiTheme="minorEastAsia" w:hAnsiTheme="minorEastAsia"/>
          <w:szCs w:val="24"/>
        </w:rPr>
        <w:t xml:space="preserve"> v3.23.8</w:t>
      </w:r>
    </w:p>
    <w:p w:rsidR="00FD51AF" w:rsidRDefault="00FD51AF" w:rsidP="00FD51AF">
      <w:pPr>
        <w:pStyle w:val="a3"/>
        <w:numPr>
          <w:ilvl w:val="0"/>
          <w:numId w:val="42"/>
        </w:numPr>
        <w:spacing w:line="360" w:lineRule="auto"/>
        <w:ind w:leftChars="0"/>
        <w:rPr>
          <w:rFonts w:asciiTheme="minorEastAsia" w:hAnsiTheme="minorEastAsia"/>
          <w:szCs w:val="24"/>
        </w:rPr>
      </w:pPr>
      <w:r w:rsidRPr="00FD51AF">
        <w:rPr>
          <w:rFonts w:asciiTheme="minorEastAsia" w:hAnsiTheme="minorEastAsia"/>
          <w:szCs w:val="24"/>
        </w:rPr>
        <w:t>Excel 2016</w:t>
      </w:r>
    </w:p>
    <w:p w:rsidR="00FD51AF" w:rsidRDefault="00FD51AF" w:rsidP="00FD51AF">
      <w:pPr>
        <w:pStyle w:val="a3"/>
        <w:numPr>
          <w:ilvl w:val="0"/>
          <w:numId w:val="42"/>
        </w:numPr>
        <w:spacing w:line="360" w:lineRule="auto"/>
        <w:ind w:leftChars="0"/>
        <w:rPr>
          <w:rFonts w:asciiTheme="minorEastAsia" w:hAnsiTheme="minorEastAsia"/>
          <w:szCs w:val="24"/>
        </w:rPr>
      </w:pPr>
      <w:r w:rsidRPr="00FD51AF">
        <w:rPr>
          <w:rFonts w:asciiTheme="minorEastAsia" w:hAnsiTheme="minorEastAsia"/>
          <w:szCs w:val="24"/>
        </w:rPr>
        <w:t>Free Video to JPG Converter v.5.0.101 build 201</w:t>
      </w:r>
    </w:p>
    <w:p w:rsidR="00FD51AF" w:rsidRDefault="00FD51AF" w:rsidP="00FD51AF">
      <w:pPr>
        <w:pStyle w:val="a3"/>
        <w:numPr>
          <w:ilvl w:val="0"/>
          <w:numId w:val="42"/>
        </w:numPr>
        <w:spacing w:line="360" w:lineRule="auto"/>
        <w:ind w:leftChars="0"/>
        <w:rPr>
          <w:rFonts w:asciiTheme="minorEastAsia" w:hAnsiTheme="minorEastAsia"/>
          <w:szCs w:val="24"/>
        </w:rPr>
      </w:pPr>
      <w:r w:rsidRPr="00FD51AF">
        <w:rPr>
          <w:rFonts w:asciiTheme="minorEastAsia" w:hAnsiTheme="minorEastAsia"/>
          <w:szCs w:val="24"/>
        </w:rPr>
        <w:t>Arduino 1.8.13</w:t>
      </w:r>
    </w:p>
    <w:p w:rsidR="00FD51AF" w:rsidRDefault="00FD51AF" w:rsidP="00FD51AF">
      <w:pPr>
        <w:pStyle w:val="a3"/>
        <w:numPr>
          <w:ilvl w:val="0"/>
          <w:numId w:val="42"/>
        </w:numPr>
        <w:spacing w:line="360" w:lineRule="auto"/>
        <w:ind w:leftChars="0"/>
        <w:rPr>
          <w:rFonts w:asciiTheme="minorEastAsia" w:hAnsiTheme="minorEastAsia" w:hint="eastAsia"/>
          <w:szCs w:val="24"/>
        </w:rPr>
      </w:pPr>
      <w:r w:rsidRPr="00FD51AF">
        <w:rPr>
          <w:rFonts w:asciiTheme="minorEastAsia" w:hAnsiTheme="minorEastAsia"/>
          <w:szCs w:val="24"/>
        </w:rPr>
        <w:t>Tracker 5.1.4</w:t>
      </w:r>
    </w:p>
    <w:p w:rsidR="002823F2" w:rsidRPr="002823F2" w:rsidRDefault="002823F2" w:rsidP="002823F2">
      <w:pPr>
        <w:spacing w:line="360" w:lineRule="auto"/>
        <w:ind w:left="480"/>
        <w:rPr>
          <w:rFonts w:asciiTheme="minorEastAsia" w:hAnsiTheme="minorEastAsia"/>
          <w:szCs w:val="24"/>
        </w:rPr>
      </w:pPr>
    </w:p>
    <w:p w:rsidR="00FD51AF" w:rsidRDefault="00FD51AF" w:rsidP="00FD51AF">
      <w:pPr>
        <w:pStyle w:val="a3"/>
        <w:numPr>
          <w:ilvl w:val="0"/>
          <w:numId w:val="36"/>
        </w:numPr>
        <w:spacing w:line="360" w:lineRule="auto"/>
        <w:ind w:leftChars="0"/>
        <w:jc w:val="center"/>
        <w:rPr>
          <w:rFonts w:asciiTheme="minorEastAsia" w:hAnsiTheme="minorEastAsia"/>
          <w:b/>
          <w:sz w:val="32"/>
          <w:szCs w:val="32"/>
        </w:rPr>
      </w:pPr>
      <w:r w:rsidRPr="00FD51AF">
        <w:rPr>
          <w:rFonts w:asciiTheme="minorEastAsia" w:hAnsiTheme="minorEastAsia"/>
          <w:b/>
          <w:sz w:val="32"/>
          <w:szCs w:val="32"/>
        </w:rPr>
        <w:t>研究過程或方法</w:t>
      </w:r>
    </w:p>
    <w:p w:rsidR="00FD51AF" w:rsidRDefault="00FD51AF" w:rsidP="00FD51AF">
      <w:pPr>
        <w:pStyle w:val="a3"/>
        <w:numPr>
          <w:ilvl w:val="0"/>
          <w:numId w:val="43"/>
        </w:numPr>
        <w:spacing w:line="360" w:lineRule="auto"/>
        <w:ind w:leftChars="0"/>
        <w:rPr>
          <w:rFonts w:asciiTheme="minorEastAsia" w:hAnsiTheme="minorEastAsia" w:cs="Times New Roman" w:hint="eastAsia"/>
          <w:szCs w:val="36"/>
        </w:rPr>
      </w:pPr>
      <w:r w:rsidRPr="00FD51AF">
        <w:rPr>
          <w:rFonts w:asciiTheme="minorEastAsia" w:hAnsiTheme="minorEastAsia" w:cs="Times New Roman" w:hint="eastAsia"/>
          <w:szCs w:val="36"/>
        </w:rPr>
        <w:t>文獻探討</w:t>
      </w:r>
    </w:p>
    <w:p w:rsidR="002823F2" w:rsidRDefault="002823F2" w:rsidP="002823F2">
      <w:pPr>
        <w:pStyle w:val="a3"/>
        <w:spacing w:line="360" w:lineRule="auto"/>
        <w:ind w:leftChars="0"/>
        <w:rPr>
          <w:rFonts w:asciiTheme="minorEastAsia" w:hAnsiTheme="minorEastAsia" w:cs="Times New Roman"/>
          <w:szCs w:val="36"/>
        </w:rPr>
      </w:pPr>
    </w:p>
    <w:p w:rsidR="00FD51AF" w:rsidRDefault="00FD51AF" w:rsidP="00FD51AF">
      <w:pPr>
        <w:pStyle w:val="a3"/>
        <w:spacing w:line="360" w:lineRule="auto"/>
        <w:ind w:leftChars="0" w:firstLineChars="200" w:firstLine="480"/>
        <w:rPr>
          <w:rFonts w:asciiTheme="minorEastAsia" w:hAnsiTheme="minorEastAsia" w:cs="Times New Roman" w:hint="eastAsia"/>
          <w:szCs w:val="36"/>
        </w:rPr>
      </w:pPr>
      <w:r w:rsidRPr="00FD51AF">
        <w:rPr>
          <w:rFonts w:asciiTheme="minorEastAsia" w:hAnsiTheme="minorEastAsia" w:cs="Times New Roman" w:hint="eastAsia"/>
          <w:szCs w:val="36"/>
        </w:rPr>
        <w:t>本研究整理</w:t>
      </w:r>
      <w:proofErr w:type="gramStart"/>
      <w:r w:rsidRPr="00FD51AF">
        <w:rPr>
          <w:rFonts w:asciiTheme="minorEastAsia" w:hAnsiTheme="minorEastAsia" w:cs="Times New Roman" w:hint="eastAsia"/>
          <w:szCs w:val="36"/>
        </w:rPr>
        <w:t>多種鐵磁流體</w:t>
      </w:r>
      <w:proofErr w:type="gramEnd"/>
      <w:r w:rsidRPr="00FD51AF">
        <w:rPr>
          <w:rFonts w:asciiTheme="minorEastAsia" w:hAnsiTheme="minorEastAsia" w:cs="Times New Roman" w:hint="eastAsia"/>
          <w:szCs w:val="36"/>
        </w:rPr>
        <w:t>製備方法，並彙整各項優缺點如下表。</w:t>
      </w:r>
    </w:p>
    <w:p w:rsidR="002823F2" w:rsidRPr="00FD51AF" w:rsidRDefault="002823F2" w:rsidP="00FD51AF">
      <w:pPr>
        <w:pStyle w:val="a3"/>
        <w:spacing w:line="360" w:lineRule="auto"/>
        <w:ind w:leftChars="0" w:firstLineChars="200" w:firstLine="480"/>
        <w:rPr>
          <w:rFonts w:asciiTheme="minorEastAsia" w:hAnsiTheme="minorEastAsia" w:cs="Times New Roman"/>
          <w:szCs w:val="36"/>
        </w:rPr>
      </w:pPr>
    </w:p>
    <w:p w:rsidR="00FD51AF" w:rsidRPr="00C77D35" w:rsidRDefault="00FD51AF" w:rsidP="00FD51AF">
      <w:pPr>
        <w:spacing w:line="360" w:lineRule="auto"/>
        <w:jc w:val="center"/>
        <w:rPr>
          <w:rFonts w:asciiTheme="minorEastAsia" w:hAnsiTheme="minorEastAsia" w:cs="Times New Roman"/>
          <w:szCs w:val="36"/>
        </w:rPr>
      </w:pPr>
      <w:r>
        <w:rPr>
          <w:rFonts w:asciiTheme="minorEastAsia" w:hAnsiTheme="minorEastAsia" w:cs="Times New Roman" w:hint="eastAsia"/>
          <w:szCs w:val="36"/>
        </w:rPr>
        <w:t>表一、</w:t>
      </w:r>
      <w:proofErr w:type="gramStart"/>
      <w:r>
        <w:rPr>
          <w:rFonts w:asciiTheme="minorEastAsia" w:hAnsiTheme="minorEastAsia" w:cs="Times New Roman" w:hint="eastAsia"/>
          <w:szCs w:val="36"/>
        </w:rPr>
        <w:t>鐵磁流體</w:t>
      </w:r>
      <w:proofErr w:type="gramEnd"/>
      <w:r>
        <w:rPr>
          <w:rFonts w:asciiTheme="minorEastAsia" w:hAnsiTheme="minorEastAsia" w:cs="Times New Roman" w:hint="eastAsia"/>
          <w:szCs w:val="36"/>
        </w:rPr>
        <w:t>製備方式 (研究者自製)</w:t>
      </w:r>
    </w:p>
    <w:tbl>
      <w:tblPr>
        <w:tblpPr w:leftFromText="180" w:rightFromText="180" w:vertAnchor="text" w:tblpXSpec="center" w:tblpY="1"/>
        <w:tblOverlap w:val="never"/>
        <w:tblW w:w="50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5"/>
        <w:gridCol w:w="3411"/>
        <w:gridCol w:w="4335"/>
      </w:tblGrid>
      <w:tr w:rsidR="00FD51AF" w:rsidRPr="00650AA8" w:rsidTr="00471874">
        <w:trPr>
          <w:trHeight w:val="624"/>
        </w:trPr>
        <w:tc>
          <w:tcPr>
            <w:tcW w:w="1139" w:type="pct"/>
            <w:shd w:val="clear" w:color="auto" w:fill="auto"/>
            <w:vAlign w:val="center"/>
          </w:tcPr>
          <w:p w:rsidR="00FD51AF" w:rsidRPr="00650AA8" w:rsidRDefault="00FD51AF" w:rsidP="00471874">
            <w:pPr>
              <w:spacing w:line="360" w:lineRule="auto"/>
              <w:jc w:val="center"/>
              <w:rPr>
                <w:rFonts w:asciiTheme="minorEastAsia" w:hAnsiTheme="minorEastAsia" w:cs="Times New Roman"/>
                <w:szCs w:val="36"/>
              </w:rPr>
            </w:pPr>
            <w:r w:rsidRPr="00650AA8">
              <w:rPr>
                <w:rFonts w:asciiTheme="minorEastAsia" w:hAnsiTheme="minorEastAsia" w:cs="Times New Roman"/>
                <w:szCs w:val="36"/>
              </w:rPr>
              <w:t>製作方式</w:t>
            </w:r>
          </w:p>
        </w:tc>
        <w:tc>
          <w:tcPr>
            <w:tcW w:w="1700" w:type="pct"/>
            <w:shd w:val="clear" w:color="auto" w:fill="auto"/>
            <w:vAlign w:val="center"/>
          </w:tcPr>
          <w:p w:rsidR="00FD51AF" w:rsidRPr="00650AA8" w:rsidRDefault="00FD51AF" w:rsidP="00471874">
            <w:pPr>
              <w:spacing w:line="360" w:lineRule="auto"/>
              <w:jc w:val="center"/>
              <w:rPr>
                <w:rFonts w:asciiTheme="minorEastAsia" w:hAnsiTheme="minorEastAsia" w:cs="Times New Roman"/>
                <w:szCs w:val="36"/>
              </w:rPr>
            </w:pPr>
            <w:r w:rsidRPr="00650AA8">
              <w:rPr>
                <w:rFonts w:asciiTheme="minorEastAsia" w:hAnsiTheme="minorEastAsia" w:cs="Times New Roman"/>
                <w:szCs w:val="36"/>
              </w:rPr>
              <w:t>優點</w:t>
            </w:r>
          </w:p>
        </w:tc>
        <w:tc>
          <w:tcPr>
            <w:tcW w:w="2161" w:type="pct"/>
            <w:shd w:val="clear" w:color="auto" w:fill="auto"/>
            <w:vAlign w:val="center"/>
          </w:tcPr>
          <w:p w:rsidR="00FD51AF" w:rsidRPr="00650AA8" w:rsidRDefault="00FD51AF" w:rsidP="00471874">
            <w:pPr>
              <w:spacing w:line="360" w:lineRule="auto"/>
              <w:jc w:val="center"/>
              <w:rPr>
                <w:rFonts w:asciiTheme="minorEastAsia" w:hAnsiTheme="minorEastAsia" w:cs="Times New Roman"/>
                <w:szCs w:val="36"/>
              </w:rPr>
            </w:pPr>
            <w:r w:rsidRPr="00650AA8">
              <w:rPr>
                <w:rFonts w:asciiTheme="minorEastAsia" w:hAnsiTheme="minorEastAsia" w:cs="Times New Roman"/>
                <w:szCs w:val="36"/>
              </w:rPr>
              <w:t>缺點</w:t>
            </w:r>
          </w:p>
        </w:tc>
      </w:tr>
      <w:tr w:rsidR="00FD51AF" w:rsidRPr="00650AA8" w:rsidTr="00471874">
        <w:trPr>
          <w:trHeight w:val="624"/>
        </w:trPr>
        <w:tc>
          <w:tcPr>
            <w:tcW w:w="1139" w:type="pct"/>
            <w:shd w:val="clear" w:color="auto" w:fill="auto"/>
            <w:vAlign w:val="center"/>
          </w:tcPr>
          <w:p w:rsidR="00FD51AF" w:rsidRPr="00650AA8" w:rsidRDefault="00FD51AF" w:rsidP="00471874">
            <w:pPr>
              <w:spacing w:line="360" w:lineRule="auto"/>
              <w:jc w:val="center"/>
              <w:rPr>
                <w:rFonts w:asciiTheme="minorEastAsia" w:hAnsiTheme="minorEastAsia" w:cs="Times New Roman"/>
                <w:szCs w:val="36"/>
              </w:rPr>
            </w:pPr>
            <w:r w:rsidRPr="00650AA8">
              <w:rPr>
                <w:rFonts w:asciiTheme="minorEastAsia" w:hAnsiTheme="minorEastAsia" w:cs="Times New Roman"/>
                <w:szCs w:val="36"/>
              </w:rPr>
              <w:t>化學共</w:t>
            </w:r>
            <w:proofErr w:type="gramStart"/>
            <w:r w:rsidRPr="00650AA8">
              <w:rPr>
                <w:rFonts w:asciiTheme="minorEastAsia" w:hAnsiTheme="minorEastAsia" w:cs="Times New Roman"/>
                <w:szCs w:val="36"/>
              </w:rPr>
              <w:t>沉</w:t>
            </w:r>
            <w:proofErr w:type="gramEnd"/>
            <w:r w:rsidRPr="00650AA8">
              <w:rPr>
                <w:rFonts w:asciiTheme="minorEastAsia" w:hAnsiTheme="minorEastAsia" w:cs="Times New Roman"/>
                <w:szCs w:val="36"/>
              </w:rPr>
              <w:t>法</w:t>
            </w:r>
          </w:p>
        </w:tc>
        <w:tc>
          <w:tcPr>
            <w:tcW w:w="1700" w:type="pct"/>
            <w:shd w:val="clear" w:color="auto" w:fill="auto"/>
            <w:vAlign w:val="center"/>
          </w:tcPr>
          <w:p w:rsidR="00FD51AF" w:rsidRPr="00650AA8" w:rsidRDefault="00FD51AF" w:rsidP="00471874">
            <w:pPr>
              <w:spacing w:line="360" w:lineRule="auto"/>
              <w:rPr>
                <w:rFonts w:asciiTheme="minorEastAsia" w:hAnsiTheme="minorEastAsia" w:cs="Times New Roman"/>
                <w:szCs w:val="36"/>
              </w:rPr>
            </w:pPr>
            <w:r w:rsidRPr="00650AA8">
              <w:rPr>
                <w:rFonts w:asciiTheme="minorEastAsia" w:hAnsiTheme="minorEastAsia" w:cs="Times New Roman"/>
                <w:szCs w:val="36"/>
              </w:rPr>
              <w:t>實驗</w:t>
            </w:r>
            <w:r w:rsidRPr="00650AA8">
              <w:rPr>
                <w:rFonts w:asciiTheme="minorEastAsia" w:hAnsiTheme="minorEastAsia" w:cs="Times New Roman" w:hint="eastAsia"/>
                <w:szCs w:val="36"/>
              </w:rPr>
              <w:t>變</w:t>
            </w:r>
            <w:r w:rsidRPr="00650AA8">
              <w:rPr>
                <w:rFonts w:asciiTheme="minorEastAsia" w:hAnsiTheme="minorEastAsia" w:cs="Times New Roman"/>
                <w:szCs w:val="36"/>
              </w:rPr>
              <w:t>因較多，增加實驗彈性。</w:t>
            </w:r>
          </w:p>
        </w:tc>
        <w:tc>
          <w:tcPr>
            <w:tcW w:w="2161" w:type="pct"/>
            <w:shd w:val="clear" w:color="auto" w:fill="auto"/>
            <w:vAlign w:val="center"/>
          </w:tcPr>
          <w:p w:rsidR="00FD51AF" w:rsidRPr="00650AA8" w:rsidRDefault="00FD51AF" w:rsidP="00471874">
            <w:pPr>
              <w:spacing w:line="360" w:lineRule="auto"/>
              <w:rPr>
                <w:rFonts w:asciiTheme="minorEastAsia" w:hAnsiTheme="minorEastAsia" w:cs="Times New Roman"/>
                <w:szCs w:val="36"/>
              </w:rPr>
            </w:pPr>
            <w:r w:rsidRPr="00650AA8">
              <w:rPr>
                <w:rFonts w:asciiTheme="minorEastAsia" w:hAnsiTheme="minorEastAsia" w:cs="Times New Roman"/>
                <w:szCs w:val="36"/>
              </w:rPr>
              <w:t>無明顯缺點。</w:t>
            </w:r>
          </w:p>
        </w:tc>
      </w:tr>
      <w:tr w:rsidR="00FD51AF" w:rsidRPr="00650AA8" w:rsidTr="00471874">
        <w:trPr>
          <w:trHeight w:val="624"/>
        </w:trPr>
        <w:tc>
          <w:tcPr>
            <w:tcW w:w="1139" w:type="pct"/>
            <w:shd w:val="clear" w:color="auto" w:fill="auto"/>
            <w:vAlign w:val="center"/>
          </w:tcPr>
          <w:p w:rsidR="00FD51AF" w:rsidRPr="00650AA8" w:rsidRDefault="00FD51AF" w:rsidP="00471874">
            <w:pPr>
              <w:spacing w:line="360" w:lineRule="auto"/>
              <w:jc w:val="center"/>
              <w:rPr>
                <w:rFonts w:asciiTheme="minorEastAsia" w:hAnsiTheme="minorEastAsia" w:cs="Times New Roman"/>
                <w:szCs w:val="36"/>
              </w:rPr>
            </w:pPr>
            <w:r w:rsidRPr="00650AA8">
              <w:rPr>
                <w:rFonts w:asciiTheme="minorEastAsia" w:hAnsiTheme="minorEastAsia" w:cs="Times New Roman"/>
                <w:szCs w:val="36"/>
              </w:rPr>
              <w:t>膠解法</w:t>
            </w:r>
          </w:p>
        </w:tc>
        <w:tc>
          <w:tcPr>
            <w:tcW w:w="1700" w:type="pct"/>
            <w:shd w:val="clear" w:color="auto" w:fill="auto"/>
            <w:vAlign w:val="center"/>
          </w:tcPr>
          <w:p w:rsidR="00FD51AF" w:rsidRPr="00650AA8" w:rsidRDefault="00FD51AF" w:rsidP="00471874">
            <w:pPr>
              <w:spacing w:line="360" w:lineRule="auto"/>
              <w:rPr>
                <w:rFonts w:asciiTheme="minorEastAsia" w:hAnsiTheme="minorEastAsia" w:cs="Times New Roman"/>
                <w:szCs w:val="36"/>
              </w:rPr>
            </w:pPr>
            <w:r w:rsidRPr="00650AA8">
              <w:rPr>
                <w:rFonts w:asciiTheme="minorEastAsia" w:hAnsiTheme="minorEastAsia" w:cs="Times New Roman"/>
                <w:szCs w:val="36"/>
              </w:rPr>
              <w:t>實驗步驟簡易。</w:t>
            </w:r>
          </w:p>
        </w:tc>
        <w:tc>
          <w:tcPr>
            <w:tcW w:w="2161" w:type="pct"/>
            <w:shd w:val="clear" w:color="auto" w:fill="auto"/>
            <w:vAlign w:val="center"/>
          </w:tcPr>
          <w:p w:rsidR="00FD51AF" w:rsidRPr="00650AA8" w:rsidRDefault="00FD51AF" w:rsidP="00471874">
            <w:pPr>
              <w:spacing w:line="360" w:lineRule="auto"/>
              <w:rPr>
                <w:rFonts w:asciiTheme="minorEastAsia" w:hAnsiTheme="minorEastAsia" w:cs="Times New Roman"/>
                <w:szCs w:val="36"/>
              </w:rPr>
            </w:pPr>
            <w:r w:rsidRPr="00650AA8">
              <w:rPr>
                <w:rFonts w:asciiTheme="minorEastAsia" w:hAnsiTheme="minorEastAsia" w:cs="Times New Roman"/>
                <w:szCs w:val="36"/>
              </w:rPr>
              <w:t>只適用於</w:t>
            </w:r>
            <w:proofErr w:type="gramStart"/>
            <w:r w:rsidRPr="00650AA8">
              <w:rPr>
                <w:rFonts w:asciiTheme="minorEastAsia" w:hAnsiTheme="minorEastAsia" w:cs="Times New Roman"/>
                <w:szCs w:val="36"/>
              </w:rPr>
              <w:t>非水系載</w:t>
            </w:r>
            <w:proofErr w:type="gramEnd"/>
            <w:r w:rsidRPr="00650AA8">
              <w:rPr>
                <w:rFonts w:asciiTheme="minorEastAsia" w:hAnsiTheme="minorEastAsia" w:cs="Times New Roman"/>
                <w:szCs w:val="36"/>
              </w:rPr>
              <w:t>體</w:t>
            </w:r>
            <w:proofErr w:type="gramStart"/>
            <w:r w:rsidRPr="00650AA8">
              <w:rPr>
                <w:rFonts w:asciiTheme="minorEastAsia" w:hAnsiTheme="minorEastAsia" w:cs="Times New Roman"/>
                <w:szCs w:val="36"/>
              </w:rPr>
              <w:t>的鐵磁流體</w:t>
            </w:r>
            <w:proofErr w:type="gramEnd"/>
            <w:r w:rsidRPr="00650AA8">
              <w:rPr>
                <w:rFonts w:asciiTheme="minorEastAsia" w:hAnsiTheme="minorEastAsia" w:cs="Times New Roman"/>
                <w:szCs w:val="36"/>
              </w:rPr>
              <w:t>製作。</w:t>
            </w:r>
          </w:p>
        </w:tc>
      </w:tr>
      <w:tr w:rsidR="00FD51AF" w:rsidRPr="00650AA8" w:rsidTr="00471874">
        <w:trPr>
          <w:trHeight w:val="625"/>
        </w:trPr>
        <w:tc>
          <w:tcPr>
            <w:tcW w:w="1139" w:type="pct"/>
            <w:shd w:val="clear" w:color="auto" w:fill="auto"/>
            <w:vAlign w:val="center"/>
          </w:tcPr>
          <w:p w:rsidR="00FD51AF" w:rsidRPr="00650AA8" w:rsidRDefault="00FD51AF" w:rsidP="00471874">
            <w:pPr>
              <w:spacing w:line="360" w:lineRule="auto"/>
              <w:jc w:val="center"/>
              <w:rPr>
                <w:rFonts w:asciiTheme="minorEastAsia" w:hAnsiTheme="minorEastAsia" w:cs="Times New Roman"/>
                <w:szCs w:val="36"/>
              </w:rPr>
            </w:pPr>
            <w:r w:rsidRPr="00650AA8">
              <w:rPr>
                <w:rFonts w:asciiTheme="minorEastAsia" w:hAnsiTheme="minorEastAsia" w:cs="Times New Roman"/>
                <w:szCs w:val="36"/>
              </w:rPr>
              <w:t>機械粉碎法</w:t>
            </w:r>
          </w:p>
        </w:tc>
        <w:tc>
          <w:tcPr>
            <w:tcW w:w="1700" w:type="pct"/>
            <w:shd w:val="clear" w:color="auto" w:fill="auto"/>
            <w:vAlign w:val="center"/>
          </w:tcPr>
          <w:p w:rsidR="00FD51AF" w:rsidRPr="00650AA8" w:rsidRDefault="00FD51AF" w:rsidP="00471874">
            <w:pPr>
              <w:spacing w:line="360" w:lineRule="auto"/>
              <w:rPr>
                <w:rFonts w:asciiTheme="minorEastAsia" w:hAnsiTheme="minorEastAsia" w:cs="Times New Roman"/>
                <w:szCs w:val="36"/>
              </w:rPr>
            </w:pPr>
            <w:r w:rsidRPr="00650AA8">
              <w:rPr>
                <w:rFonts w:asciiTheme="minorEastAsia" w:hAnsiTheme="minorEastAsia" w:cs="Times New Roman"/>
                <w:szCs w:val="36"/>
              </w:rPr>
              <w:t>交給機器製作，減少人力支出。</w:t>
            </w:r>
          </w:p>
        </w:tc>
        <w:tc>
          <w:tcPr>
            <w:tcW w:w="2161" w:type="pct"/>
            <w:shd w:val="clear" w:color="auto" w:fill="auto"/>
            <w:vAlign w:val="center"/>
          </w:tcPr>
          <w:p w:rsidR="00FD51AF" w:rsidRPr="00650AA8" w:rsidRDefault="00FD51AF" w:rsidP="00471874">
            <w:pPr>
              <w:spacing w:line="360" w:lineRule="auto"/>
              <w:rPr>
                <w:rFonts w:asciiTheme="minorEastAsia" w:hAnsiTheme="minorEastAsia" w:cs="Times New Roman"/>
                <w:szCs w:val="36"/>
              </w:rPr>
            </w:pPr>
            <w:r w:rsidRPr="00650AA8">
              <w:rPr>
                <w:rFonts w:asciiTheme="minorEastAsia" w:hAnsiTheme="minorEastAsia" w:cs="Times New Roman"/>
                <w:szCs w:val="36"/>
              </w:rPr>
              <w:t>機械粉碎機取得難度高。</w:t>
            </w:r>
          </w:p>
        </w:tc>
      </w:tr>
      <w:tr w:rsidR="00FD51AF" w:rsidRPr="00650AA8" w:rsidTr="00471874">
        <w:trPr>
          <w:trHeight w:val="624"/>
        </w:trPr>
        <w:tc>
          <w:tcPr>
            <w:tcW w:w="1139" w:type="pct"/>
            <w:shd w:val="clear" w:color="auto" w:fill="auto"/>
            <w:vAlign w:val="center"/>
          </w:tcPr>
          <w:p w:rsidR="00FD51AF" w:rsidRPr="00650AA8" w:rsidRDefault="00FD51AF" w:rsidP="00471874">
            <w:pPr>
              <w:spacing w:line="360" w:lineRule="auto"/>
              <w:jc w:val="center"/>
              <w:rPr>
                <w:rFonts w:asciiTheme="minorEastAsia" w:hAnsiTheme="minorEastAsia" w:cs="Times New Roman"/>
                <w:szCs w:val="36"/>
              </w:rPr>
            </w:pPr>
            <w:proofErr w:type="gramStart"/>
            <w:r w:rsidRPr="00650AA8">
              <w:rPr>
                <w:rFonts w:asciiTheme="minorEastAsia" w:hAnsiTheme="minorEastAsia" w:cs="Times New Roman"/>
                <w:szCs w:val="36"/>
              </w:rPr>
              <w:t>水熱合成</w:t>
            </w:r>
            <w:proofErr w:type="gramEnd"/>
            <w:r w:rsidRPr="00650AA8">
              <w:rPr>
                <w:rFonts w:asciiTheme="minorEastAsia" w:hAnsiTheme="minorEastAsia" w:cs="Times New Roman"/>
                <w:szCs w:val="36"/>
              </w:rPr>
              <w:t>法</w:t>
            </w:r>
          </w:p>
        </w:tc>
        <w:tc>
          <w:tcPr>
            <w:tcW w:w="1700" w:type="pct"/>
            <w:shd w:val="clear" w:color="auto" w:fill="auto"/>
            <w:vAlign w:val="center"/>
          </w:tcPr>
          <w:p w:rsidR="00FD51AF" w:rsidRPr="00650AA8" w:rsidRDefault="00FD51AF" w:rsidP="00471874">
            <w:pPr>
              <w:spacing w:line="360" w:lineRule="auto"/>
              <w:rPr>
                <w:rFonts w:asciiTheme="minorEastAsia" w:hAnsiTheme="minorEastAsia" w:cs="Times New Roman"/>
                <w:szCs w:val="36"/>
              </w:rPr>
            </w:pPr>
            <w:proofErr w:type="gramStart"/>
            <w:r w:rsidRPr="00650AA8">
              <w:rPr>
                <w:rFonts w:asciiTheme="minorEastAsia" w:hAnsiTheme="minorEastAsia" w:cs="Times New Roman"/>
                <w:szCs w:val="36"/>
              </w:rPr>
              <w:t>使難溶</w:t>
            </w:r>
            <w:proofErr w:type="gramEnd"/>
            <w:r w:rsidRPr="00650AA8">
              <w:rPr>
                <w:rFonts w:asciiTheme="minorEastAsia" w:hAnsiTheme="minorEastAsia" w:cs="Times New Roman"/>
                <w:szCs w:val="36"/>
              </w:rPr>
              <w:t>、不溶的物質進行反應。</w:t>
            </w:r>
          </w:p>
        </w:tc>
        <w:tc>
          <w:tcPr>
            <w:tcW w:w="2161" w:type="pct"/>
            <w:tcBorders>
              <w:bottom w:val="single" w:sz="4" w:space="0" w:color="auto"/>
            </w:tcBorders>
            <w:shd w:val="clear" w:color="auto" w:fill="auto"/>
            <w:vAlign w:val="center"/>
          </w:tcPr>
          <w:p w:rsidR="00FD51AF" w:rsidRPr="00650AA8" w:rsidRDefault="00FD51AF" w:rsidP="00471874">
            <w:pPr>
              <w:spacing w:line="360" w:lineRule="auto"/>
              <w:rPr>
                <w:rFonts w:asciiTheme="minorEastAsia" w:hAnsiTheme="minorEastAsia" w:cs="Times New Roman"/>
                <w:szCs w:val="36"/>
              </w:rPr>
            </w:pPr>
            <w:r w:rsidRPr="00650AA8">
              <w:rPr>
                <w:rFonts w:asciiTheme="minorEastAsia" w:hAnsiTheme="minorEastAsia" w:cs="Times New Roman"/>
                <w:szCs w:val="36"/>
              </w:rPr>
              <w:t>器材高壓鍋</w:t>
            </w:r>
            <w:proofErr w:type="gramStart"/>
            <w:r w:rsidRPr="00650AA8">
              <w:rPr>
                <w:rFonts w:asciiTheme="minorEastAsia" w:hAnsiTheme="minorEastAsia" w:cs="Times New Roman"/>
                <w:szCs w:val="36"/>
              </w:rPr>
              <w:t>釜</w:t>
            </w:r>
            <w:proofErr w:type="gramEnd"/>
            <w:r w:rsidRPr="00650AA8">
              <w:rPr>
                <w:rFonts w:asciiTheme="minorEastAsia" w:hAnsiTheme="minorEastAsia" w:cs="Times New Roman"/>
                <w:szCs w:val="36"/>
              </w:rPr>
              <w:t>取得難度高。</w:t>
            </w:r>
          </w:p>
        </w:tc>
      </w:tr>
      <w:tr w:rsidR="00FD51AF" w:rsidRPr="00650AA8" w:rsidTr="00471874">
        <w:trPr>
          <w:trHeight w:val="624"/>
        </w:trPr>
        <w:tc>
          <w:tcPr>
            <w:tcW w:w="1139" w:type="pct"/>
            <w:shd w:val="clear" w:color="auto" w:fill="auto"/>
            <w:vAlign w:val="center"/>
          </w:tcPr>
          <w:p w:rsidR="00FD51AF" w:rsidRPr="00650AA8" w:rsidRDefault="00FD51AF" w:rsidP="00471874">
            <w:pPr>
              <w:spacing w:line="360" w:lineRule="auto"/>
              <w:jc w:val="center"/>
              <w:rPr>
                <w:rFonts w:asciiTheme="minorEastAsia" w:hAnsiTheme="minorEastAsia" w:cs="Times New Roman"/>
                <w:szCs w:val="36"/>
              </w:rPr>
            </w:pPr>
            <w:r w:rsidRPr="00650AA8">
              <w:rPr>
                <w:rFonts w:asciiTheme="minorEastAsia" w:hAnsiTheme="minorEastAsia" w:cs="Times New Roman"/>
                <w:szCs w:val="36"/>
              </w:rPr>
              <w:t>火花侵蝕法</w:t>
            </w:r>
          </w:p>
        </w:tc>
        <w:tc>
          <w:tcPr>
            <w:tcW w:w="1700" w:type="pct"/>
            <w:vMerge w:val="restart"/>
            <w:shd w:val="clear" w:color="auto" w:fill="auto"/>
            <w:vAlign w:val="center"/>
          </w:tcPr>
          <w:p w:rsidR="00FD51AF" w:rsidRPr="00650AA8" w:rsidRDefault="00FD51AF" w:rsidP="00471874">
            <w:pPr>
              <w:spacing w:line="360" w:lineRule="auto"/>
              <w:rPr>
                <w:rFonts w:asciiTheme="minorEastAsia" w:hAnsiTheme="minorEastAsia" w:cs="Times New Roman"/>
                <w:szCs w:val="36"/>
              </w:rPr>
            </w:pPr>
            <w:r w:rsidRPr="00650AA8">
              <w:rPr>
                <w:rFonts w:asciiTheme="minorEastAsia" w:hAnsiTheme="minorEastAsia" w:cs="Times New Roman"/>
                <w:szCs w:val="36"/>
              </w:rPr>
              <w:t>可製作出安定</w:t>
            </w:r>
            <w:proofErr w:type="gramStart"/>
            <w:r w:rsidRPr="00650AA8">
              <w:rPr>
                <w:rFonts w:asciiTheme="minorEastAsia" w:hAnsiTheme="minorEastAsia" w:cs="Times New Roman"/>
                <w:szCs w:val="36"/>
              </w:rPr>
              <w:t>的鐵磁流體</w:t>
            </w:r>
            <w:proofErr w:type="gramEnd"/>
            <w:r w:rsidRPr="00650AA8">
              <w:rPr>
                <w:rFonts w:asciiTheme="minorEastAsia" w:hAnsiTheme="minorEastAsia" w:cs="Times New Roman"/>
                <w:szCs w:val="36"/>
              </w:rPr>
              <w:t>。</w:t>
            </w:r>
          </w:p>
        </w:tc>
        <w:tc>
          <w:tcPr>
            <w:tcW w:w="2161" w:type="pct"/>
            <w:vMerge w:val="restart"/>
            <w:shd w:val="clear" w:color="auto" w:fill="auto"/>
            <w:vAlign w:val="center"/>
          </w:tcPr>
          <w:p w:rsidR="00FD51AF" w:rsidRPr="00650AA8" w:rsidRDefault="00FD51AF" w:rsidP="00471874">
            <w:pPr>
              <w:spacing w:line="360" w:lineRule="auto"/>
              <w:rPr>
                <w:rFonts w:asciiTheme="minorEastAsia" w:hAnsiTheme="minorEastAsia" w:cs="Times New Roman"/>
                <w:szCs w:val="36"/>
              </w:rPr>
            </w:pPr>
            <w:r w:rsidRPr="00650AA8">
              <w:rPr>
                <w:rFonts w:asciiTheme="minorEastAsia" w:hAnsiTheme="minorEastAsia" w:cs="Times New Roman"/>
                <w:szCs w:val="36"/>
              </w:rPr>
              <w:t>使用電增加實驗危險性。</w:t>
            </w:r>
          </w:p>
        </w:tc>
      </w:tr>
      <w:tr w:rsidR="00FD51AF" w:rsidRPr="00650AA8" w:rsidTr="00471874">
        <w:trPr>
          <w:trHeight w:val="624"/>
        </w:trPr>
        <w:tc>
          <w:tcPr>
            <w:tcW w:w="1139" w:type="pct"/>
            <w:shd w:val="clear" w:color="auto" w:fill="auto"/>
            <w:vAlign w:val="center"/>
          </w:tcPr>
          <w:p w:rsidR="00FD51AF" w:rsidRPr="00650AA8" w:rsidRDefault="00FD51AF" w:rsidP="00471874">
            <w:pPr>
              <w:spacing w:line="360" w:lineRule="auto"/>
              <w:jc w:val="center"/>
              <w:rPr>
                <w:rFonts w:asciiTheme="minorEastAsia" w:hAnsiTheme="minorEastAsia" w:cs="Times New Roman"/>
                <w:szCs w:val="36"/>
              </w:rPr>
            </w:pPr>
            <w:proofErr w:type="gramStart"/>
            <w:r w:rsidRPr="00650AA8">
              <w:rPr>
                <w:rFonts w:asciiTheme="minorEastAsia" w:hAnsiTheme="minorEastAsia" w:cs="Times New Roman"/>
                <w:szCs w:val="36"/>
              </w:rPr>
              <w:t>電著</w:t>
            </w:r>
            <w:proofErr w:type="gramEnd"/>
            <w:r w:rsidRPr="00650AA8">
              <w:rPr>
                <w:rFonts w:asciiTheme="minorEastAsia" w:hAnsiTheme="minorEastAsia" w:cs="Times New Roman"/>
                <w:szCs w:val="36"/>
              </w:rPr>
              <w:t>法</w:t>
            </w:r>
          </w:p>
        </w:tc>
        <w:tc>
          <w:tcPr>
            <w:tcW w:w="1700" w:type="pct"/>
            <w:vMerge/>
            <w:shd w:val="clear" w:color="auto" w:fill="auto"/>
            <w:vAlign w:val="center"/>
          </w:tcPr>
          <w:p w:rsidR="00FD51AF" w:rsidRPr="00650AA8" w:rsidRDefault="00FD51AF" w:rsidP="00471874">
            <w:pPr>
              <w:spacing w:line="360" w:lineRule="auto"/>
              <w:rPr>
                <w:rFonts w:asciiTheme="minorEastAsia" w:hAnsiTheme="minorEastAsia" w:cs="Times New Roman"/>
                <w:szCs w:val="36"/>
              </w:rPr>
            </w:pPr>
          </w:p>
        </w:tc>
        <w:tc>
          <w:tcPr>
            <w:tcW w:w="2161" w:type="pct"/>
            <w:vMerge/>
            <w:shd w:val="clear" w:color="auto" w:fill="auto"/>
            <w:vAlign w:val="center"/>
          </w:tcPr>
          <w:p w:rsidR="00FD51AF" w:rsidRPr="00650AA8" w:rsidRDefault="00FD51AF" w:rsidP="00471874">
            <w:pPr>
              <w:spacing w:line="360" w:lineRule="auto"/>
              <w:rPr>
                <w:rFonts w:asciiTheme="minorEastAsia" w:hAnsiTheme="minorEastAsia" w:cs="Times New Roman"/>
                <w:szCs w:val="36"/>
              </w:rPr>
            </w:pPr>
          </w:p>
        </w:tc>
      </w:tr>
      <w:tr w:rsidR="00FD51AF" w:rsidRPr="00650AA8" w:rsidTr="00471874">
        <w:trPr>
          <w:trHeight w:val="625"/>
        </w:trPr>
        <w:tc>
          <w:tcPr>
            <w:tcW w:w="1139" w:type="pct"/>
            <w:shd w:val="clear" w:color="auto" w:fill="auto"/>
            <w:vAlign w:val="center"/>
          </w:tcPr>
          <w:p w:rsidR="00FD51AF" w:rsidRPr="00650AA8" w:rsidRDefault="00FD51AF" w:rsidP="00471874">
            <w:pPr>
              <w:spacing w:line="360" w:lineRule="auto"/>
              <w:jc w:val="center"/>
              <w:rPr>
                <w:rFonts w:asciiTheme="minorEastAsia" w:hAnsiTheme="minorEastAsia" w:cs="Times New Roman"/>
                <w:szCs w:val="36"/>
              </w:rPr>
            </w:pPr>
            <w:r w:rsidRPr="00650AA8">
              <w:rPr>
                <w:rFonts w:asciiTheme="minorEastAsia" w:hAnsiTheme="minorEastAsia" w:cs="Times New Roman"/>
                <w:szCs w:val="36"/>
              </w:rPr>
              <w:lastRenderedPageBreak/>
              <w:t>研磨法</w:t>
            </w:r>
          </w:p>
        </w:tc>
        <w:tc>
          <w:tcPr>
            <w:tcW w:w="1700" w:type="pct"/>
            <w:shd w:val="clear" w:color="auto" w:fill="auto"/>
            <w:vAlign w:val="center"/>
          </w:tcPr>
          <w:p w:rsidR="00FD51AF" w:rsidRPr="00650AA8" w:rsidRDefault="00FD51AF" w:rsidP="00471874">
            <w:pPr>
              <w:spacing w:line="360" w:lineRule="auto"/>
              <w:rPr>
                <w:rFonts w:asciiTheme="minorEastAsia" w:hAnsiTheme="minorEastAsia" w:cs="Times New Roman"/>
                <w:szCs w:val="36"/>
              </w:rPr>
            </w:pPr>
            <w:r w:rsidRPr="00650AA8">
              <w:rPr>
                <w:rFonts w:asciiTheme="minorEastAsia" w:hAnsiTheme="minorEastAsia" w:cs="Times New Roman"/>
                <w:szCs w:val="36"/>
              </w:rPr>
              <w:t>直接又簡單的方法。</w:t>
            </w:r>
          </w:p>
        </w:tc>
        <w:tc>
          <w:tcPr>
            <w:tcW w:w="2161" w:type="pct"/>
            <w:shd w:val="clear" w:color="auto" w:fill="auto"/>
            <w:vAlign w:val="center"/>
          </w:tcPr>
          <w:p w:rsidR="00FD51AF" w:rsidRPr="00650AA8" w:rsidRDefault="00FD51AF" w:rsidP="00471874">
            <w:pPr>
              <w:spacing w:line="360" w:lineRule="auto"/>
              <w:rPr>
                <w:rFonts w:asciiTheme="minorEastAsia" w:hAnsiTheme="minorEastAsia" w:cs="Times New Roman"/>
                <w:szCs w:val="36"/>
              </w:rPr>
            </w:pPr>
            <w:r w:rsidRPr="00650AA8">
              <w:rPr>
                <w:rFonts w:asciiTheme="minorEastAsia" w:hAnsiTheme="minorEastAsia" w:cs="Times New Roman"/>
                <w:szCs w:val="36"/>
              </w:rPr>
              <w:t>無法製作出奈米級的超細微粒。</w:t>
            </w:r>
          </w:p>
        </w:tc>
      </w:tr>
      <w:tr w:rsidR="00FD51AF" w:rsidRPr="00650AA8" w:rsidTr="00471874">
        <w:trPr>
          <w:trHeight w:val="624"/>
        </w:trPr>
        <w:tc>
          <w:tcPr>
            <w:tcW w:w="1139" w:type="pct"/>
            <w:shd w:val="clear" w:color="auto" w:fill="auto"/>
            <w:vAlign w:val="center"/>
          </w:tcPr>
          <w:p w:rsidR="00FD51AF" w:rsidRPr="00650AA8" w:rsidRDefault="00FD51AF" w:rsidP="00471874">
            <w:pPr>
              <w:spacing w:line="360" w:lineRule="auto"/>
              <w:jc w:val="center"/>
              <w:rPr>
                <w:rFonts w:asciiTheme="minorEastAsia" w:hAnsiTheme="minorEastAsia" w:cs="Times New Roman"/>
                <w:szCs w:val="36"/>
              </w:rPr>
            </w:pPr>
            <w:proofErr w:type="gramStart"/>
            <w:r w:rsidRPr="00650AA8">
              <w:rPr>
                <w:rFonts w:asciiTheme="minorEastAsia" w:hAnsiTheme="minorEastAsia" w:cs="Times New Roman"/>
                <w:szCs w:val="36"/>
              </w:rPr>
              <w:t>熱分解法</w:t>
            </w:r>
            <w:proofErr w:type="gramEnd"/>
          </w:p>
        </w:tc>
        <w:tc>
          <w:tcPr>
            <w:tcW w:w="1700" w:type="pct"/>
            <w:shd w:val="clear" w:color="auto" w:fill="auto"/>
            <w:vAlign w:val="center"/>
          </w:tcPr>
          <w:p w:rsidR="00FD51AF" w:rsidRPr="00650AA8" w:rsidRDefault="00FD51AF" w:rsidP="00471874">
            <w:pPr>
              <w:spacing w:line="360" w:lineRule="auto"/>
              <w:rPr>
                <w:rFonts w:asciiTheme="minorEastAsia" w:hAnsiTheme="minorEastAsia" w:cs="Times New Roman"/>
                <w:szCs w:val="36"/>
              </w:rPr>
            </w:pPr>
            <w:r w:rsidRPr="00650AA8">
              <w:rPr>
                <w:rFonts w:asciiTheme="minorEastAsia" w:hAnsiTheme="minorEastAsia" w:cs="Times New Roman"/>
                <w:szCs w:val="36"/>
              </w:rPr>
              <w:t>實驗步驟簡單。</w:t>
            </w:r>
          </w:p>
        </w:tc>
        <w:tc>
          <w:tcPr>
            <w:tcW w:w="2161" w:type="pct"/>
            <w:shd w:val="clear" w:color="auto" w:fill="auto"/>
            <w:vAlign w:val="center"/>
          </w:tcPr>
          <w:p w:rsidR="00FD51AF" w:rsidRPr="00650AA8" w:rsidRDefault="00FD51AF" w:rsidP="00471874">
            <w:pPr>
              <w:spacing w:line="360" w:lineRule="auto"/>
              <w:rPr>
                <w:rFonts w:asciiTheme="minorEastAsia" w:hAnsiTheme="minorEastAsia" w:cs="Times New Roman"/>
                <w:szCs w:val="36"/>
              </w:rPr>
            </w:pPr>
            <w:r w:rsidRPr="00650AA8">
              <w:rPr>
                <w:rFonts w:asciiTheme="minorEastAsia" w:hAnsiTheme="minorEastAsia" w:cs="Times New Roman"/>
                <w:szCs w:val="36"/>
              </w:rPr>
              <w:t>超高溫加熱設備取得難度高。</w:t>
            </w:r>
          </w:p>
        </w:tc>
      </w:tr>
      <w:tr w:rsidR="00FD51AF" w:rsidRPr="00650AA8" w:rsidTr="00471874">
        <w:trPr>
          <w:trHeight w:val="624"/>
        </w:trPr>
        <w:tc>
          <w:tcPr>
            <w:tcW w:w="1139" w:type="pct"/>
            <w:shd w:val="clear" w:color="auto" w:fill="auto"/>
            <w:vAlign w:val="center"/>
          </w:tcPr>
          <w:p w:rsidR="00FD51AF" w:rsidRPr="00650AA8" w:rsidRDefault="00FD51AF" w:rsidP="00471874">
            <w:pPr>
              <w:spacing w:line="360" w:lineRule="auto"/>
              <w:jc w:val="center"/>
              <w:rPr>
                <w:rFonts w:asciiTheme="minorEastAsia" w:hAnsiTheme="minorEastAsia" w:cs="Times New Roman"/>
                <w:szCs w:val="36"/>
              </w:rPr>
            </w:pPr>
            <w:proofErr w:type="gramStart"/>
            <w:r w:rsidRPr="00650AA8">
              <w:rPr>
                <w:rFonts w:asciiTheme="minorEastAsia" w:hAnsiTheme="minorEastAsia" w:cs="Times New Roman"/>
                <w:szCs w:val="36"/>
              </w:rPr>
              <w:t>蒸著法</w:t>
            </w:r>
            <w:proofErr w:type="gramEnd"/>
          </w:p>
        </w:tc>
        <w:tc>
          <w:tcPr>
            <w:tcW w:w="1700" w:type="pct"/>
            <w:shd w:val="clear" w:color="auto" w:fill="auto"/>
            <w:vAlign w:val="center"/>
          </w:tcPr>
          <w:p w:rsidR="00FD51AF" w:rsidRPr="00650AA8" w:rsidRDefault="00FD51AF" w:rsidP="00471874">
            <w:pPr>
              <w:spacing w:line="360" w:lineRule="auto"/>
              <w:rPr>
                <w:rFonts w:asciiTheme="minorEastAsia" w:hAnsiTheme="minorEastAsia" w:cs="Times New Roman"/>
                <w:szCs w:val="36"/>
              </w:rPr>
            </w:pPr>
            <w:r w:rsidRPr="00650AA8">
              <w:rPr>
                <w:rFonts w:asciiTheme="minorEastAsia" w:hAnsiTheme="minorEastAsia" w:cs="Times New Roman"/>
                <w:szCs w:val="36"/>
              </w:rPr>
              <w:t>生成出的鐵粉顆粒細小。</w:t>
            </w:r>
          </w:p>
        </w:tc>
        <w:tc>
          <w:tcPr>
            <w:tcW w:w="2161" w:type="pct"/>
            <w:shd w:val="clear" w:color="auto" w:fill="auto"/>
            <w:vAlign w:val="center"/>
          </w:tcPr>
          <w:p w:rsidR="00FD51AF" w:rsidRPr="00650AA8" w:rsidRDefault="00FD51AF" w:rsidP="00471874">
            <w:pPr>
              <w:spacing w:line="360" w:lineRule="auto"/>
              <w:rPr>
                <w:rFonts w:asciiTheme="minorEastAsia" w:hAnsiTheme="minorEastAsia" w:cs="Times New Roman"/>
                <w:szCs w:val="36"/>
              </w:rPr>
            </w:pPr>
            <w:r w:rsidRPr="00650AA8">
              <w:rPr>
                <w:rFonts w:asciiTheme="minorEastAsia" w:hAnsiTheme="minorEastAsia" w:cs="Times New Roman"/>
                <w:szCs w:val="36"/>
              </w:rPr>
              <w:t>營造無氧真空的空間難度高。</w:t>
            </w:r>
          </w:p>
        </w:tc>
      </w:tr>
      <w:tr w:rsidR="00FD51AF" w:rsidRPr="00650AA8" w:rsidTr="00471874">
        <w:trPr>
          <w:trHeight w:val="624"/>
        </w:trPr>
        <w:tc>
          <w:tcPr>
            <w:tcW w:w="1139" w:type="pct"/>
            <w:shd w:val="clear" w:color="auto" w:fill="auto"/>
            <w:vAlign w:val="center"/>
          </w:tcPr>
          <w:p w:rsidR="00FD51AF" w:rsidRPr="00650AA8" w:rsidRDefault="00FD51AF" w:rsidP="00471874">
            <w:pPr>
              <w:spacing w:line="360" w:lineRule="auto"/>
              <w:jc w:val="center"/>
              <w:rPr>
                <w:rFonts w:asciiTheme="minorEastAsia" w:hAnsiTheme="minorEastAsia" w:cs="Times New Roman"/>
                <w:szCs w:val="36"/>
              </w:rPr>
            </w:pPr>
            <w:r w:rsidRPr="00650AA8">
              <w:rPr>
                <w:rFonts w:asciiTheme="minorEastAsia" w:hAnsiTheme="minorEastAsia" w:cs="Times New Roman"/>
                <w:szCs w:val="36"/>
              </w:rPr>
              <w:t>碳粉法</w:t>
            </w:r>
          </w:p>
        </w:tc>
        <w:tc>
          <w:tcPr>
            <w:tcW w:w="1700" w:type="pct"/>
            <w:shd w:val="clear" w:color="auto" w:fill="auto"/>
            <w:vAlign w:val="center"/>
          </w:tcPr>
          <w:p w:rsidR="00FD51AF" w:rsidRPr="00650AA8" w:rsidRDefault="00FD51AF" w:rsidP="00471874">
            <w:pPr>
              <w:spacing w:line="360" w:lineRule="auto"/>
              <w:rPr>
                <w:rFonts w:asciiTheme="minorEastAsia" w:hAnsiTheme="minorEastAsia" w:cs="Times New Roman"/>
                <w:szCs w:val="36"/>
              </w:rPr>
            </w:pPr>
            <w:r w:rsidRPr="00650AA8">
              <w:rPr>
                <w:rFonts w:asciiTheme="minorEastAsia" w:hAnsiTheme="minorEastAsia" w:cs="Times New Roman"/>
                <w:szCs w:val="36"/>
              </w:rPr>
              <w:t>製作方式簡易。</w:t>
            </w:r>
          </w:p>
        </w:tc>
        <w:tc>
          <w:tcPr>
            <w:tcW w:w="2161" w:type="pct"/>
            <w:shd w:val="clear" w:color="auto" w:fill="auto"/>
            <w:vAlign w:val="center"/>
          </w:tcPr>
          <w:p w:rsidR="00FD51AF" w:rsidRPr="00650AA8" w:rsidRDefault="00FD51AF" w:rsidP="00471874">
            <w:pPr>
              <w:spacing w:line="360" w:lineRule="auto"/>
              <w:rPr>
                <w:rFonts w:asciiTheme="minorEastAsia" w:hAnsiTheme="minorEastAsia" w:cs="Times New Roman"/>
                <w:szCs w:val="36"/>
              </w:rPr>
            </w:pPr>
            <w:r w:rsidRPr="00650AA8">
              <w:rPr>
                <w:rFonts w:asciiTheme="minorEastAsia" w:hAnsiTheme="minorEastAsia" w:cs="Times New Roman"/>
                <w:szCs w:val="36"/>
              </w:rPr>
              <w:t>實驗變化性較低，只需要含有氧化鐵的碳粉。</w:t>
            </w:r>
          </w:p>
        </w:tc>
      </w:tr>
      <w:tr w:rsidR="00FD51AF" w:rsidRPr="00650AA8" w:rsidTr="00471874">
        <w:trPr>
          <w:trHeight w:val="625"/>
        </w:trPr>
        <w:tc>
          <w:tcPr>
            <w:tcW w:w="1139" w:type="pct"/>
            <w:shd w:val="clear" w:color="auto" w:fill="auto"/>
            <w:vAlign w:val="center"/>
          </w:tcPr>
          <w:p w:rsidR="00FD51AF" w:rsidRPr="00650AA8" w:rsidRDefault="00FD51AF" w:rsidP="00471874">
            <w:pPr>
              <w:spacing w:line="360" w:lineRule="auto"/>
              <w:jc w:val="center"/>
              <w:rPr>
                <w:rFonts w:asciiTheme="minorEastAsia" w:hAnsiTheme="minorEastAsia" w:cs="Times New Roman"/>
                <w:szCs w:val="36"/>
              </w:rPr>
            </w:pPr>
            <w:r w:rsidRPr="00650AA8">
              <w:rPr>
                <w:rFonts w:asciiTheme="minorEastAsia" w:hAnsiTheme="minorEastAsia" w:cs="Times New Roman"/>
                <w:szCs w:val="36"/>
              </w:rPr>
              <w:t>陰離子交換樹脂法</w:t>
            </w:r>
          </w:p>
        </w:tc>
        <w:tc>
          <w:tcPr>
            <w:tcW w:w="1700" w:type="pct"/>
            <w:shd w:val="clear" w:color="auto" w:fill="auto"/>
            <w:vAlign w:val="center"/>
          </w:tcPr>
          <w:p w:rsidR="00FD51AF" w:rsidRPr="00650AA8" w:rsidRDefault="00FD51AF" w:rsidP="00471874">
            <w:pPr>
              <w:spacing w:line="360" w:lineRule="auto"/>
              <w:rPr>
                <w:rFonts w:asciiTheme="minorEastAsia" w:hAnsiTheme="minorEastAsia" w:cs="Times New Roman"/>
                <w:szCs w:val="36"/>
              </w:rPr>
            </w:pPr>
            <w:r w:rsidRPr="00650AA8">
              <w:rPr>
                <w:rFonts w:asciiTheme="minorEastAsia" w:hAnsiTheme="minorEastAsia" w:cs="Times New Roman"/>
                <w:szCs w:val="36"/>
              </w:rPr>
              <w:t>可製出穩定磁性</w:t>
            </w:r>
            <w:proofErr w:type="gramStart"/>
            <w:r w:rsidRPr="00650AA8">
              <w:rPr>
                <w:rFonts w:asciiTheme="minorEastAsia" w:hAnsiTheme="minorEastAsia" w:cs="Times New Roman"/>
                <w:szCs w:val="36"/>
              </w:rPr>
              <w:t>的鐵磁流體</w:t>
            </w:r>
            <w:proofErr w:type="gramEnd"/>
            <w:r w:rsidRPr="00650AA8">
              <w:rPr>
                <w:rFonts w:asciiTheme="minorEastAsia" w:hAnsiTheme="minorEastAsia" w:cs="Times New Roman"/>
                <w:szCs w:val="36"/>
              </w:rPr>
              <w:t>。</w:t>
            </w:r>
          </w:p>
        </w:tc>
        <w:tc>
          <w:tcPr>
            <w:tcW w:w="2161" w:type="pct"/>
            <w:shd w:val="clear" w:color="auto" w:fill="auto"/>
            <w:vAlign w:val="center"/>
          </w:tcPr>
          <w:p w:rsidR="00FD51AF" w:rsidRPr="00650AA8" w:rsidRDefault="00FD51AF" w:rsidP="00471874">
            <w:pPr>
              <w:spacing w:line="360" w:lineRule="auto"/>
              <w:rPr>
                <w:rFonts w:asciiTheme="minorEastAsia" w:hAnsiTheme="minorEastAsia" w:cs="Times New Roman"/>
                <w:szCs w:val="36"/>
              </w:rPr>
            </w:pPr>
            <w:r w:rsidRPr="00650AA8">
              <w:rPr>
                <w:rFonts w:asciiTheme="minorEastAsia" w:hAnsiTheme="minorEastAsia" w:cs="Times New Roman"/>
                <w:szCs w:val="36"/>
              </w:rPr>
              <w:t>樹脂會有有機物溶出的情形。</w:t>
            </w:r>
          </w:p>
        </w:tc>
      </w:tr>
      <w:tr w:rsidR="00FD51AF" w:rsidRPr="00650AA8" w:rsidTr="00471874">
        <w:trPr>
          <w:trHeight w:val="624"/>
        </w:trPr>
        <w:tc>
          <w:tcPr>
            <w:tcW w:w="1139" w:type="pct"/>
            <w:shd w:val="clear" w:color="auto" w:fill="auto"/>
            <w:vAlign w:val="center"/>
          </w:tcPr>
          <w:p w:rsidR="00FD51AF" w:rsidRPr="00650AA8" w:rsidRDefault="00FD51AF" w:rsidP="00471874">
            <w:pPr>
              <w:spacing w:line="360" w:lineRule="auto"/>
              <w:jc w:val="center"/>
              <w:rPr>
                <w:rFonts w:asciiTheme="minorEastAsia" w:hAnsiTheme="minorEastAsia" w:cs="Times New Roman"/>
                <w:szCs w:val="36"/>
              </w:rPr>
            </w:pPr>
            <w:r w:rsidRPr="00650AA8">
              <w:rPr>
                <w:rFonts w:asciiTheme="minorEastAsia" w:hAnsiTheme="minorEastAsia" w:cs="Times New Roman"/>
                <w:szCs w:val="36"/>
              </w:rPr>
              <w:t>紫外線分解法</w:t>
            </w:r>
          </w:p>
        </w:tc>
        <w:tc>
          <w:tcPr>
            <w:tcW w:w="1700" w:type="pct"/>
            <w:shd w:val="clear" w:color="auto" w:fill="auto"/>
            <w:vAlign w:val="center"/>
          </w:tcPr>
          <w:p w:rsidR="00FD51AF" w:rsidRPr="00650AA8" w:rsidRDefault="00FD51AF" w:rsidP="00471874">
            <w:pPr>
              <w:spacing w:line="360" w:lineRule="auto"/>
              <w:rPr>
                <w:rFonts w:asciiTheme="minorEastAsia" w:hAnsiTheme="minorEastAsia" w:cs="Times New Roman"/>
                <w:szCs w:val="36"/>
              </w:rPr>
            </w:pPr>
            <w:r w:rsidRPr="00650AA8">
              <w:rPr>
                <w:rFonts w:asciiTheme="minorEastAsia" w:hAnsiTheme="minorEastAsia" w:cs="Times New Roman"/>
                <w:szCs w:val="36"/>
              </w:rPr>
              <w:t>高能量的光可製出超微粒子。</w:t>
            </w:r>
          </w:p>
        </w:tc>
        <w:tc>
          <w:tcPr>
            <w:tcW w:w="2161" w:type="pct"/>
            <w:shd w:val="clear" w:color="auto" w:fill="auto"/>
            <w:vAlign w:val="center"/>
          </w:tcPr>
          <w:p w:rsidR="00FD51AF" w:rsidRPr="00650AA8" w:rsidRDefault="00FD51AF" w:rsidP="00471874">
            <w:pPr>
              <w:spacing w:line="360" w:lineRule="auto"/>
              <w:rPr>
                <w:rFonts w:asciiTheme="minorEastAsia" w:hAnsiTheme="minorEastAsia" w:cs="Times New Roman"/>
                <w:szCs w:val="36"/>
              </w:rPr>
            </w:pPr>
            <w:r w:rsidRPr="00650AA8">
              <w:rPr>
                <w:rFonts w:asciiTheme="minorEastAsia" w:hAnsiTheme="minorEastAsia" w:cs="Times New Roman"/>
                <w:szCs w:val="36"/>
              </w:rPr>
              <w:t>強光發射器不易取得。</w:t>
            </w:r>
          </w:p>
        </w:tc>
      </w:tr>
      <w:tr w:rsidR="00FD51AF" w:rsidRPr="00650AA8" w:rsidTr="00471874">
        <w:trPr>
          <w:trHeight w:val="625"/>
        </w:trPr>
        <w:tc>
          <w:tcPr>
            <w:tcW w:w="1139" w:type="pct"/>
            <w:shd w:val="clear" w:color="auto" w:fill="auto"/>
            <w:vAlign w:val="center"/>
          </w:tcPr>
          <w:p w:rsidR="00FD51AF" w:rsidRPr="00650AA8" w:rsidRDefault="00FD51AF" w:rsidP="00471874">
            <w:pPr>
              <w:spacing w:line="360" w:lineRule="auto"/>
              <w:jc w:val="center"/>
              <w:rPr>
                <w:rFonts w:asciiTheme="minorEastAsia" w:hAnsiTheme="minorEastAsia" w:cs="Times New Roman"/>
                <w:szCs w:val="36"/>
              </w:rPr>
            </w:pPr>
            <w:r w:rsidRPr="00650AA8">
              <w:rPr>
                <w:rFonts w:asciiTheme="minorEastAsia" w:hAnsiTheme="minorEastAsia" w:cs="Times New Roman"/>
                <w:szCs w:val="36"/>
              </w:rPr>
              <w:t>氫還原法</w:t>
            </w:r>
          </w:p>
        </w:tc>
        <w:tc>
          <w:tcPr>
            <w:tcW w:w="1700" w:type="pct"/>
            <w:shd w:val="clear" w:color="auto" w:fill="auto"/>
            <w:vAlign w:val="center"/>
          </w:tcPr>
          <w:p w:rsidR="00FD51AF" w:rsidRPr="00650AA8" w:rsidRDefault="00FD51AF" w:rsidP="00471874">
            <w:pPr>
              <w:spacing w:line="360" w:lineRule="auto"/>
              <w:rPr>
                <w:rFonts w:asciiTheme="minorEastAsia" w:hAnsiTheme="minorEastAsia" w:cs="Times New Roman"/>
                <w:szCs w:val="36"/>
              </w:rPr>
            </w:pPr>
            <w:r w:rsidRPr="00650AA8">
              <w:rPr>
                <w:rFonts w:asciiTheme="minorEastAsia" w:hAnsiTheme="minorEastAsia" w:cs="Times New Roman"/>
                <w:szCs w:val="36"/>
              </w:rPr>
              <w:t>實驗成功率高。</w:t>
            </w:r>
          </w:p>
        </w:tc>
        <w:tc>
          <w:tcPr>
            <w:tcW w:w="2161" w:type="pct"/>
            <w:shd w:val="clear" w:color="auto" w:fill="auto"/>
            <w:vAlign w:val="center"/>
          </w:tcPr>
          <w:p w:rsidR="00FD51AF" w:rsidRPr="00650AA8" w:rsidRDefault="00FD51AF" w:rsidP="00471874">
            <w:pPr>
              <w:spacing w:line="360" w:lineRule="auto"/>
              <w:rPr>
                <w:rFonts w:asciiTheme="minorEastAsia" w:hAnsiTheme="minorEastAsia" w:cs="Times New Roman"/>
                <w:szCs w:val="36"/>
              </w:rPr>
            </w:pPr>
            <w:proofErr w:type="gramStart"/>
            <w:r w:rsidRPr="00650AA8">
              <w:rPr>
                <w:rFonts w:asciiTheme="minorEastAsia" w:hAnsiTheme="minorEastAsia" w:cs="Times New Roman"/>
                <w:szCs w:val="36"/>
              </w:rPr>
              <w:t>限於氣固反應</w:t>
            </w:r>
            <w:proofErr w:type="gramEnd"/>
            <w:r w:rsidRPr="00650AA8">
              <w:rPr>
                <w:rFonts w:asciiTheme="minorEastAsia" w:hAnsiTheme="minorEastAsia" w:cs="Times New Roman"/>
                <w:szCs w:val="36"/>
              </w:rPr>
              <w:t>。</w:t>
            </w:r>
          </w:p>
        </w:tc>
      </w:tr>
    </w:tbl>
    <w:p w:rsidR="002823F2" w:rsidRDefault="002823F2" w:rsidP="002823F2">
      <w:pPr>
        <w:spacing w:line="360" w:lineRule="auto"/>
        <w:ind w:left="480" w:firstLineChars="200" w:firstLine="480"/>
        <w:rPr>
          <w:rFonts w:asciiTheme="minorEastAsia" w:hAnsiTheme="minorEastAsia" w:cs="Times New Roman" w:hint="eastAsia"/>
          <w:szCs w:val="36"/>
        </w:rPr>
      </w:pPr>
    </w:p>
    <w:p w:rsidR="002823F2" w:rsidRPr="002823F2" w:rsidRDefault="002823F2" w:rsidP="002823F2">
      <w:pPr>
        <w:spacing w:line="360" w:lineRule="auto"/>
        <w:ind w:left="480" w:firstLineChars="200" w:firstLine="480"/>
        <w:rPr>
          <w:rFonts w:asciiTheme="minorEastAsia" w:hAnsiTheme="minorEastAsia" w:cs="Times New Roman"/>
          <w:szCs w:val="36"/>
        </w:rPr>
      </w:pPr>
      <w:proofErr w:type="gramStart"/>
      <w:r w:rsidRPr="002823F2">
        <w:rPr>
          <w:rFonts w:asciiTheme="minorEastAsia" w:hAnsiTheme="minorEastAsia" w:cs="Times New Roman" w:hint="eastAsia"/>
          <w:szCs w:val="36"/>
        </w:rPr>
        <w:t>許多鐵磁流體</w:t>
      </w:r>
      <w:proofErr w:type="gramEnd"/>
      <w:r w:rsidRPr="002823F2">
        <w:rPr>
          <w:rFonts w:asciiTheme="minorEastAsia" w:hAnsiTheme="minorEastAsia" w:cs="Times New Roman" w:hint="eastAsia"/>
          <w:szCs w:val="36"/>
        </w:rPr>
        <w:t>製備方式需要使用到不易取得的精密儀器、藥品，在製備過程中導致環境汙染的程度較高。本研究根據表格比較，最終選定對環境污染程度較低的化學共</w:t>
      </w:r>
      <w:proofErr w:type="gramStart"/>
      <w:r w:rsidRPr="002823F2">
        <w:rPr>
          <w:rFonts w:asciiTheme="minorEastAsia" w:hAnsiTheme="minorEastAsia" w:cs="Times New Roman" w:hint="eastAsia"/>
          <w:szCs w:val="36"/>
        </w:rPr>
        <w:t>沉</w:t>
      </w:r>
      <w:proofErr w:type="gramEnd"/>
      <w:r w:rsidRPr="002823F2">
        <w:rPr>
          <w:rFonts w:asciiTheme="minorEastAsia" w:hAnsiTheme="minorEastAsia" w:cs="Times New Roman" w:hint="eastAsia"/>
          <w:szCs w:val="36"/>
        </w:rPr>
        <w:t>法進行研究。</w:t>
      </w:r>
    </w:p>
    <w:p w:rsidR="002823F2" w:rsidRPr="002823F2" w:rsidRDefault="002823F2" w:rsidP="002823F2">
      <w:pPr>
        <w:spacing w:line="360" w:lineRule="auto"/>
        <w:ind w:left="480"/>
        <w:rPr>
          <w:rFonts w:asciiTheme="minorEastAsia" w:hAnsiTheme="minorEastAsia" w:cs="Times New Roman"/>
          <w:szCs w:val="36"/>
        </w:rPr>
      </w:pPr>
    </w:p>
    <w:p w:rsidR="002823F2" w:rsidRDefault="002823F2" w:rsidP="002823F2">
      <w:pPr>
        <w:spacing w:line="360" w:lineRule="auto"/>
        <w:ind w:left="480"/>
        <w:rPr>
          <w:rFonts w:asciiTheme="minorEastAsia" w:hAnsiTheme="minorEastAsia" w:cs="Times New Roman" w:hint="eastAsia"/>
          <w:szCs w:val="36"/>
        </w:rPr>
      </w:pPr>
      <w:r w:rsidRPr="002823F2">
        <w:rPr>
          <w:rFonts w:asciiTheme="minorEastAsia" w:hAnsiTheme="minorEastAsia" w:cs="Times New Roman" w:hint="eastAsia"/>
          <w:szCs w:val="36"/>
        </w:rPr>
        <w:t xml:space="preserve">    </w:t>
      </w:r>
      <w:proofErr w:type="gramStart"/>
      <w:r w:rsidRPr="002823F2">
        <w:rPr>
          <w:rFonts w:asciiTheme="minorEastAsia" w:hAnsiTheme="minorEastAsia" w:cs="Times New Roman" w:hint="eastAsia"/>
          <w:szCs w:val="36"/>
        </w:rPr>
        <w:t>關於鐵磁流體</w:t>
      </w:r>
      <w:proofErr w:type="gramEnd"/>
      <w:r w:rsidRPr="002823F2">
        <w:rPr>
          <w:rFonts w:asciiTheme="minorEastAsia" w:hAnsiTheme="minorEastAsia" w:cs="Times New Roman" w:hint="eastAsia"/>
          <w:szCs w:val="36"/>
        </w:rPr>
        <w:t>的應用，</w:t>
      </w:r>
      <w:r w:rsidRPr="002823F2">
        <w:rPr>
          <w:rFonts w:asciiTheme="minorEastAsia" w:hAnsiTheme="minorEastAsia" w:cs="Times New Roman"/>
          <w:szCs w:val="36"/>
        </w:rPr>
        <w:t>文獻〈微/奈米加工之化工技術應用於癌症治療與檢測〉中已成功改變電磁場使磁性</w:t>
      </w:r>
      <w:proofErr w:type="gramStart"/>
      <w:r w:rsidRPr="002823F2">
        <w:rPr>
          <w:rFonts w:asciiTheme="minorEastAsia" w:hAnsiTheme="minorEastAsia" w:cs="Times New Roman"/>
          <w:szCs w:val="36"/>
        </w:rPr>
        <w:t>奈</w:t>
      </w:r>
      <w:proofErr w:type="gramEnd"/>
      <w:r w:rsidRPr="002823F2">
        <w:rPr>
          <w:rFonts w:asciiTheme="minorEastAsia" w:hAnsiTheme="minorEastAsia" w:cs="Times New Roman"/>
          <w:szCs w:val="36"/>
        </w:rPr>
        <w:t>米粒子產熱，控制溫度以此殺死人體中的癌細胞，也可應用在治療其他腫瘤上。</w:t>
      </w:r>
      <w:r w:rsidRPr="002823F2">
        <w:rPr>
          <w:rFonts w:asciiTheme="minorEastAsia" w:hAnsiTheme="minorEastAsia" w:cs="Times New Roman" w:hint="eastAsia"/>
          <w:szCs w:val="36"/>
        </w:rPr>
        <w:t>根據〈磁流體粒子濃度於振動能量收集器發電效率之研究〉，</w:t>
      </w:r>
      <w:proofErr w:type="gramStart"/>
      <w:r w:rsidRPr="002823F2">
        <w:rPr>
          <w:rFonts w:asciiTheme="minorEastAsia" w:hAnsiTheme="minorEastAsia" w:cs="Times New Roman" w:hint="eastAsia"/>
          <w:szCs w:val="36"/>
        </w:rPr>
        <w:t>鐵磁流體</w:t>
      </w:r>
      <w:proofErr w:type="gramEnd"/>
      <w:r w:rsidRPr="002823F2">
        <w:rPr>
          <w:rFonts w:asciiTheme="minorEastAsia" w:hAnsiTheme="minorEastAsia" w:cs="Times New Roman" w:hint="eastAsia"/>
          <w:szCs w:val="36"/>
        </w:rPr>
        <w:t>發電的基本原理使用法拉第電磁感應定律，優點是環保、高效率等。</w:t>
      </w:r>
    </w:p>
    <w:p w:rsidR="002823F2" w:rsidRDefault="002823F2" w:rsidP="002823F2">
      <w:pPr>
        <w:spacing w:line="360" w:lineRule="auto"/>
        <w:ind w:left="480"/>
        <w:rPr>
          <w:rFonts w:asciiTheme="minorEastAsia" w:hAnsiTheme="minorEastAsia" w:cs="Times New Roman" w:hint="eastAsia"/>
          <w:szCs w:val="36"/>
        </w:rPr>
      </w:pPr>
    </w:p>
    <w:p w:rsidR="002823F2" w:rsidRPr="002823F2" w:rsidRDefault="002823F2" w:rsidP="002823F2">
      <w:pPr>
        <w:spacing w:line="360" w:lineRule="auto"/>
        <w:ind w:left="480" w:firstLineChars="200" w:firstLine="480"/>
        <w:rPr>
          <w:rFonts w:asciiTheme="minorEastAsia" w:hAnsiTheme="minorEastAsia" w:cs="Times New Roman"/>
          <w:szCs w:val="36"/>
        </w:rPr>
      </w:pPr>
      <w:r w:rsidRPr="002823F2">
        <w:rPr>
          <w:rFonts w:asciiTheme="minorEastAsia" w:hAnsiTheme="minorEastAsia" w:cs="Times New Roman" w:hint="eastAsia"/>
          <w:szCs w:val="36"/>
        </w:rPr>
        <w:t>從文獻、網路資料中可以</w:t>
      </w:r>
      <w:proofErr w:type="gramStart"/>
      <w:r w:rsidRPr="002823F2">
        <w:rPr>
          <w:rFonts w:asciiTheme="minorEastAsia" w:hAnsiTheme="minorEastAsia" w:cs="Times New Roman" w:hint="eastAsia"/>
          <w:szCs w:val="36"/>
        </w:rPr>
        <w:t>得知鐵磁流體</w:t>
      </w:r>
      <w:proofErr w:type="gramEnd"/>
      <w:r w:rsidRPr="002823F2">
        <w:rPr>
          <w:rFonts w:asciiTheme="minorEastAsia" w:hAnsiTheme="minorEastAsia" w:cs="Times New Roman" w:hint="eastAsia"/>
          <w:szCs w:val="36"/>
        </w:rPr>
        <w:t>的應用技術正在高速發展，這種新型的工業材料還可應用在電子設備、航空、測量等方向，可見為</w:t>
      </w:r>
      <w:proofErr w:type="gramStart"/>
      <w:r w:rsidRPr="002823F2">
        <w:rPr>
          <w:rFonts w:asciiTheme="minorEastAsia" w:hAnsiTheme="minorEastAsia" w:cs="Times New Roman" w:hint="eastAsia"/>
          <w:szCs w:val="36"/>
        </w:rPr>
        <w:t>未來鐵磁流體</w:t>
      </w:r>
      <w:proofErr w:type="gramEnd"/>
      <w:r w:rsidRPr="002823F2">
        <w:rPr>
          <w:rFonts w:asciiTheme="minorEastAsia" w:hAnsiTheme="minorEastAsia" w:cs="Times New Roman" w:hint="eastAsia"/>
          <w:szCs w:val="36"/>
        </w:rPr>
        <w:t>的使用相當</w:t>
      </w:r>
      <w:proofErr w:type="gramStart"/>
      <w:r w:rsidRPr="002823F2">
        <w:rPr>
          <w:rFonts w:asciiTheme="minorEastAsia" w:hAnsiTheme="minorEastAsia" w:cs="Times New Roman" w:hint="eastAsia"/>
          <w:szCs w:val="36"/>
        </w:rPr>
        <w:t>普及，</w:t>
      </w:r>
      <w:proofErr w:type="gramEnd"/>
      <w:r w:rsidRPr="002823F2">
        <w:rPr>
          <w:rFonts w:asciiTheme="minorEastAsia" w:hAnsiTheme="minorEastAsia" w:cs="Times New Roman" w:hint="eastAsia"/>
          <w:szCs w:val="36"/>
        </w:rPr>
        <w:t>但目前檢測材料的方式、儀器 (如高斯計、</w:t>
      </w:r>
      <w:proofErr w:type="gramStart"/>
      <w:r w:rsidRPr="002823F2">
        <w:rPr>
          <w:rFonts w:asciiTheme="minorEastAsia" w:hAnsiTheme="minorEastAsia" w:cs="Times New Roman" w:hint="eastAsia"/>
          <w:szCs w:val="36"/>
        </w:rPr>
        <w:t>高導量子</w:t>
      </w:r>
      <w:proofErr w:type="gramEnd"/>
      <w:r w:rsidRPr="002823F2">
        <w:rPr>
          <w:rFonts w:asciiTheme="minorEastAsia" w:hAnsiTheme="minorEastAsia" w:cs="Times New Roman" w:hint="eastAsia"/>
          <w:szCs w:val="36"/>
        </w:rPr>
        <w:t>干涉儀等) 的成本過高且</w:t>
      </w:r>
      <w:proofErr w:type="gramStart"/>
      <w:r w:rsidRPr="002823F2">
        <w:rPr>
          <w:rFonts w:asciiTheme="minorEastAsia" w:hAnsiTheme="minorEastAsia" w:cs="Times New Roman" w:hint="eastAsia"/>
          <w:szCs w:val="36"/>
        </w:rPr>
        <w:t>不</w:t>
      </w:r>
      <w:proofErr w:type="gramEnd"/>
      <w:r w:rsidRPr="002823F2">
        <w:rPr>
          <w:rFonts w:asciiTheme="minorEastAsia" w:hAnsiTheme="minorEastAsia" w:cs="Times New Roman" w:hint="eastAsia"/>
          <w:szCs w:val="36"/>
        </w:rPr>
        <w:t>環保，若無法降低應用的成本、廢棄物產生的話，研究成果反而會大打折扣且不易實行。</w:t>
      </w:r>
    </w:p>
    <w:p w:rsidR="002823F2" w:rsidRDefault="002823F2" w:rsidP="002823F2">
      <w:pPr>
        <w:spacing w:line="360" w:lineRule="auto"/>
        <w:rPr>
          <w:rFonts w:asciiTheme="minorEastAsia" w:hAnsiTheme="minorEastAsia" w:cs="Times New Roman" w:hint="eastAsia"/>
          <w:szCs w:val="36"/>
        </w:rPr>
      </w:pPr>
    </w:p>
    <w:p w:rsidR="002823F2" w:rsidRDefault="002823F2" w:rsidP="002823F2">
      <w:pPr>
        <w:spacing w:line="360" w:lineRule="auto"/>
        <w:rPr>
          <w:rFonts w:asciiTheme="minorEastAsia" w:hAnsiTheme="minorEastAsia" w:cs="Times New Roman" w:hint="eastAsia"/>
          <w:szCs w:val="36"/>
        </w:rPr>
      </w:pPr>
    </w:p>
    <w:p w:rsidR="002823F2" w:rsidRDefault="002823F2" w:rsidP="002823F2">
      <w:pPr>
        <w:spacing w:line="360" w:lineRule="auto"/>
        <w:rPr>
          <w:rFonts w:asciiTheme="minorEastAsia" w:hAnsiTheme="minorEastAsia" w:cs="Times New Roman" w:hint="eastAsia"/>
          <w:szCs w:val="36"/>
        </w:rPr>
      </w:pPr>
    </w:p>
    <w:p w:rsidR="00FD51AF" w:rsidRDefault="00FD51AF" w:rsidP="00FD51AF">
      <w:pPr>
        <w:numPr>
          <w:ilvl w:val="0"/>
          <w:numId w:val="43"/>
        </w:numPr>
        <w:spacing w:line="360" w:lineRule="auto"/>
        <w:rPr>
          <w:rFonts w:asciiTheme="minorEastAsia" w:hAnsiTheme="minorEastAsia" w:cs="Times New Roman" w:hint="eastAsia"/>
          <w:szCs w:val="36"/>
        </w:rPr>
      </w:pPr>
      <w:r w:rsidRPr="00FD51AF">
        <w:rPr>
          <w:rFonts w:asciiTheme="minorEastAsia" w:hAnsiTheme="minorEastAsia" w:cs="Times New Roman" w:hint="eastAsia"/>
          <w:szCs w:val="36"/>
        </w:rPr>
        <w:lastRenderedPageBreak/>
        <w:t>研究方法</w:t>
      </w:r>
    </w:p>
    <w:p w:rsidR="002823F2" w:rsidRPr="00FD51AF" w:rsidRDefault="002823F2" w:rsidP="002823F2">
      <w:pPr>
        <w:spacing w:line="360" w:lineRule="auto"/>
        <w:ind w:left="480"/>
        <w:rPr>
          <w:rFonts w:asciiTheme="minorEastAsia" w:hAnsiTheme="minorEastAsia" w:cs="Times New Roman"/>
          <w:szCs w:val="36"/>
        </w:rPr>
      </w:pPr>
    </w:p>
    <w:p w:rsidR="00FD51AF" w:rsidRDefault="00FD51AF" w:rsidP="00FD51AF">
      <w:pPr>
        <w:numPr>
          <w:ilvl w:val="0"/>
          <w:numId w:val="5"/>
        </w:numPr>
        <w:spacing w:line="360" w:lineRule="auto"/>
        <w:rPr>
          <w:rFonts w:asciiTheme="minorEastAsia" w:hAnsiTheme="minorEastAsia" w:cs="Times New Roman" w:hint="eastAsia"/>
          <w:szCs w:val="36"/>
        </w:rPr>
      </w:pPr>
      <w:proofErr w:type="gramStart"/>
      <w:r w:rsidRPr="00FD51AF">
        <w:rPr>
          <w:rFonts w:asciiTheme="minorEastAsia" w:hAnsiTheme="minorEastAsia" w:cs="Times New Roman" w:hint="eastAsia"/>
          <w:szCs w:val="36"/>
        </w:rPr>
        <w:t>鐵磁流體</w:t>
      </w:r>
      <w:proofErr w:type="gramEnd"/>
      <w:r w:rsidRPr="00FD51AF">
        <w:rPr>
          <w:rFonts w:asciiTheme="minorEastAsia" w:hAnsiTheme="minorEastAsia" w:cs="Times New Roman" w:hint="eastAsia"/>
          <w:szCs w:val="36"/>
        </w:rPr>
        <w:t>製備方法比較 (化學共</w:t>
      </w:r>
      <w:proofErr w:type="gramStart"/>
      <w:r w:rsidRPr="00FD51AF">
        <w:rPr>
          <w:rFonts w:asciiTheme="minorEastAsia" w:hAnsiTheme="minorEastAsia" w:cs="Times New Roman" w:hint="eastAsia"/>
          <w:szCs w:val="36"/>
        </w:rPr>
        <w:t>沉</w:t>
      </w:r>
      <w:proofErr w:type="gramEnd"/>
      <w:r w:rsidRPr="00FD51AF">
        <w:rPr>
          <w:rFonts w:asciiTheme="minorEastAsia" w:hAnsiTheme="minorEastAsia" w:cs="Times New Roman" w:hint="eastAsia"/>
          <w:szCs w:val="36"/>
        </w:rPr>
        <w:t>法與研磨法)</w:t>
      </w:r>
    </w:p>
    <w:p w:rsidR="002823F2" w:rsidRPr="00FD51AF" w:rsidRDefault="002823F2" w:rsidP="002823F2">
      <w:pPr>
        <w:spacing w:line="360" w:lineRule="auto"/>
        <w:ind w:left="960"/>
        <w:rPr>
          <w:rFonts w:asciiTheme="minorEastAsia" w:hAnsiTheme="minorEastAsia" w:cs="Times New Roman"/>
          <w:szCs w:val="36"/>
        </w:rPr>
      </w:pPr>
    </w:p>
    <w:p w:rsidR="00FD51AF" w:rsidRDefault="00FD51AF" w:rsidP="00FD51AF">
      <w:pPr>
        <w:numPr>
          <w:ilvl w:val="0"/>
          <w:numId w:val="6"/>
        </w:numPr>
        <w:spacing w:line="360" w:lineRule="auto"/>
        <w:rPr>
          <w:rFonts w:asciiTheme="minorEastAsia" w:hAnsiTheme="minorEastAsia" w:cs="Times New Roman" w:hint="eastAsia"/>
          <w:szCs w:val="36"/>
        </w:rPr>
      </w:pPr>
      <w:r w:rsidRPr="00FD51AF">
        <w:rPr>
          <w:rFonts w:asciiTheme="minorEastAsia" w:hAnsiTheme="minorEastAsia" w:cs="Times New Roman" w:hint="eastAsia"/>
          <w:szCs w:val="36"/>
        </w:rPr>
        <w:t>化學共</w:t>
      </w:r>
      <w:proofErr w:type="gramStart"/>
      <w:r w:rsidRPr="00FD51AF">
        <w:rPr>
          <w:rFonts w:asciiTheme="minorEastAsia" w:hAnsiTheme="minorEastAsia" w:cs="Times New Roman" w:hint="eastAsia"/>
          <w:szCs w:val="36"/>
        </w:rPr>
        <w:t>沉</w:t>
      </w:r>
      <w:proofErr w:type="gramEnd"/>
      <w:r w:rsidRPr="00FD51AF">
        <w:rPr>
          <w:rFonts w:asciiTheme="minorEastAsia" w:hAnsiTheme="minorEastAsia" w:cs="Times New Roman" w:hint="eastAsia"/>
          <w:szCs w:val="36"/>
        </w:rPr>
        <w:t>法製備步驟</w:t>
      </w:r>
    </w:p>
    <w:p w:rsidR="002823F2" w:rsidRPr="00FD51AF" w:rsidRDefault="002823F2" w:rsidP="002823F2">
      <w:pPr>
        <w:spacing w:line="360" w:lineRule="auto"/>
        <w:ind w:left="1440"/>
        <w:rPr>
          <w:rFonts w:asciiTheme="minorEastAsia" w:hAnsiTheme="minorEastAsia" w:cs="Times New Roman"/>
          <w:szCs w:val="36"/>
        </w:rPr>
      </w:pPr>
    </w:p>
    <w:p w:rsidR="00FD51AF" w:rsidRPr="00FD51AF" w:rsidRDefault="00FD51AF" w:rsidP="00FD51AF">
      <w:pPr>
        <w:numPr>
          <w:ilvl w:val="0"/>
          <w:numId w:val="8"/>
        </w:numPr>
        <w:spacing w:line="360" w:lineRule="auto"/>
        <w:rPr>
          <w:rFonts w:asciiTheme="minorEastAsia" w:hAnsiTheme="minorEastAsia" w:cs="Times New Roman"/>
          <w:szCs w:val="36"/>
        </w:rPr>
      </w:pPr>
      <w:r w:rsidRPr="00FD51AF">
        <w:rPr>
          <w:rFonts w:asciiTheme="minorEastAsia" w:hAnsiTheme="minorEastAsia" w:cs="Times New Roman" w:hint="eastAsia"/>
          <w:szCs w:val="36"/>
        </w:rPr>
        <w:t xml:space="preserve">0.556g </w:t>
      </w:r>
      <w:proofErr w:type="gramStart"/>
      <w:r w:rsidRPr="00FD51AF">
        <w:rPr>
          <w:rFonts w:asciiTheme="minorEastAsia" w:hAnsiTheme="minorEastAsia" w:cs="Times New Roman" w:hint="eastAsia"/>
          <w:szCs w:val="36"/>
        </w:rPr>
        <w:t>硫酸亞鐵粉末</w:t>
      </w:r>
      <w:proofErr w:type="gramEnd"/>
      <w:r w:rsidRPr="00FD51AF">
        <w:rPr>
          <w:rFonts w:asciiTheme="minorEastAsia" w:hAnsiTheme="minorEastAsia" w:cs="Times New Roman" w:hint="eastAsia"/>
          <w:szCs w:val="36"/>
        </w:rPr>
        <w:t xml:space="preserve">加水至 8mL (攪拌約10秒溶解)，配成 0.25M 8mL </w:t>
      </w:r>
      <w:proofErr w:type="gramStart"/>
      <w:r w:rsidRPr="00FD51AF">
        <w:rPr>
          <w:rFonts w:asciiTheme="minorEastAsia" w:hAnsiTheme="minorEastAsia" w:cs="Times New Roman" w:hint="eastAsia"/>
          <w:szCs w:val="36"/>
        </w:rPr>
        <w:t>硫酸亞鐵水溶液</w:t>
      </w:r>
      <w:proofErr w:type="gramEnd"/>
      <w:r w:rsidRPr="00FD51AF">
        <w:rPr>
          <w:rFonts w:asciiTheme="minorEastAsia" w:hAnsiTheme="minorEastAsia" w:cs="Times New Roman" w:hint="eastAsia"/>
          <w:szCs w:val="36"/>
        </w:rPr>
        <w:t>，溶液為淡黃色。</w:t>
      </w:r>
    </w:p>
    <w:p w:rsidR="00FD51AF" w:rsidRPr="00FD51AF" w:rsidRDefault="00FD51AF" w:rsidP="00FD51AF">
      <w:pPr>
        <w:numPr>
          <w:ilvl w:val="0"/>
          <w:numId w:val="8"/>
        </w:numPr>
        <w:spacing w:line="360" w:lineRule="auto"/>
        <w:rPr>
          <w:rFonts w:asciiTheme="minorEastAsia" w:hAnsiTheme="minorEastAsia" w:cs="Times New Roman"/>
          <w:szCs w:val="36"/>
        </w:rPr>
      </w:pPr>
      <w:r w:rsidRPr="00FD51AF">
        <w:rPr>
          <w:rFonts w:asciiTheme="minorEastAsia" w:hAnsiTheme="minorEastAsia" w:cs="Times New Roman" w:hint="eastAsia"/>
          <w:szCs w:val="36"/>
        </w:rPr>
        <w:t>1.080g 氯化鐵粉末加水至 16mL (攪拌約40秒溶解)，配成 0.25M 16mL 氯化鐵水溶液，溶液為橘黃色，。</w:t>
      </w:r>
    </w:p>
    <w:p w:rsidR="00FD51AF" w:rsidRPr="00FD51AF" w:rsidRDefault="00FD51AF" w:rsidP="00FD51AF">
      <w:pPr>
        <w:numPr>
          <w:ilvl w:val="0"/>
          <w:numId w:val="8"/>
        </w:numPr>
        <w:spacing w:line="360" w:lineRule="auto"/>
        <w:rPr>
          <w:rFonts w:asciiTheme="minorEastAsia" w:hAnsiTheme="minorEastAsia" w:cs="Times New Roman"/>
          <w:szCs w:val="36"/>
        </w:rPr>
      </w:pPr>
      <w:r w:rsidRPr="00FD51AF">
        <w:rPr>
          <w:rFonts w:asciiTheme="minorEastAsia" w:hAnsiTheme="minorEastAsia" w:cs="Times New Roman" w:hint="eastAsia"/>
          <w:szCs w:val="36"/>
        </w:rPr>
        <w:t>4 mL 25％ 氨水倒進</w:t>
      </w:r>
      <w:proofErr w:type="gramStart"/>
      <w:r w:rsidRPr="00FD51AF">
        <w:rPr>
          <w:rFonts w:asciiTheme="minorEastAsia" w:hAnsiTheme="minorEastAsia" w:cs="Times New Roman" w:hint="eastAsia"/>
          <w:szCs w:val="36"/>
        </w:rPr>
        <w:t>容量瓶加水</w:t>
      </w:r>
      <w:proofErr w:type="gramEnd"/>
      <w:r w:rsidRPr="00FD51AF">
        <w:rPr>
          <w:rFonts w:asciiTheme="minorEastAsia" w:hAnsiTheme="minorEastAsia" w:cs="Times New Roman" w:hint="eastAsia"/>
          <w:szCs w:val="36"/>
        </w:rPr>
        <w:t>至 50mL 均勻混合，配成 0.5M 50mL 稀釋氨水水溶液。</w:t>
      </w:r>
    </w:p>
    <w:p w:rsidR="00FD51AF" w:rsidRPr="00FD51AF" w:rsidRDefault="00FD51AF" w:rsidP="00FD51AF">
      <w:pPr>
        <w:numPr>
          <w:ilvl w:val="0"/>
          <w:numId w:val="8"/>
        </w:numPr>
        <w:spacing w:line="360" w:lineRule="auto"/>
        <w:rPr>
          <w:rFonts w:asciiTheme="minorEastAsia" w:hAnsiTheme="minorEastAsia" w:cs="Times New Roman"/>
          <w:szCs w:val="36"/>
        </w:rPr>
      </w:pPr>
      <w:r w:rsidRPr="00FD51AF">
        <w:rPr>
          <w:rFonts w:asciiTheme="minorEastAsia" w:hAnsiTheme="minorEastAsia" w:cs="Times New Roman" w:hint="eastAsia"/>
          <w:szCs w:val="36"/>
        </w:rPr>
        <w:t>將兩杯金屬鹽類溶液放上磁石攪拌器均勻混合 (溶液呈橘紅色)。滴入氨水攪拌 （滴入時間約 4 分 30 秒），溶液漸漸生成黑色四氧化三鐵。</w:t>
      </w:r>
    </w:p>
    <w:p w:rsidR="00FD51AF" w:rsidRPr="00FD51AF" w:rsidRDefault="00FD51AF" w:rsidP="00FD51AF">
      <w:pPr>
        <w:numPr>
          <w:ilvl w:val="0"/>
          <w:numId w:val="8"/>
        </w:numPr>
        <w:spacing w:line="360" w:lineRule="auto"/>
        <w:rPr>
          <w:rFonts w:asciiTheme="minorEastAsia" w:hAnsiTheme="minorEastAsia" w:cs="Times New Roman"/>
          <w:szCs w:val="36"/>
        </w:rPr>
      </w:pPr>
      <w:r w:rsidRPr="00FD51AF">
        <w:rPr>
          <w:rFonts w:asciiTheme="minorEastAsia" w:hAnsiTheme="minorEastAsia" w:cs="Times New Roman" w:hint="eastAsia"/>
          <w:szCs w:val="36"/>
        </w:rPr>
        <w:t>用去離子水清洗產物並攪拌水溶液，使用磁鐵將四氧化三鐵沉澱後，倒出雜質溶液，重複步驟純化 4 次 （每次靜置沉澱約 20 秒）。</w:t>
      </w:r>
    </w:p>
    <w:p w:rsidR="00FD51AF" w:rsidRPr="00FD51AF" w:rsidRDefault="00FD51AF" w:rsidP="00FD51AF">
      <w:pPr>
        <w:numPr>
          <w:ilvl w:val="0"/>
          <w:numId w:val="8"/>
        </w:numPr>
        <w:spacing w:line="360" w:lineRule="auto"/>
        <w:rPr>
          <w:rFonts w:asciiTheme="minorEastAsia" w:hAnsiTheme="minorEastAsia" w:cs="Times New Roman"/>
          <w:szCs w:val="36"/>
        </w:rPr>
      </w:pPr>
      <w:r w:rsidRPr="00FD51AF">
        <w:rPr>
          <w:rFonts w:asciiTheme="minorEastAsia" w:hAnsiTheme="minorEastAsia" w:cs="Times New Roman" w:hint="eastAsia"/>
          <w:szCs w:val="36"/>
        </w:rPr>
        <w:t>加入界面</w:t>
      </w:r>
      <w:proofErr w:type="gramStart"/>
      <w:r w:rsidRPr="00FD51AF">
        <w:rPr>
          <w:rFonts w:asciiTheme="minorEastAsia" w:hAnsiTheme="minorEastAsia" w:cs="Times New Roman" w:hint="eastAsia"/>
          <w:szCs w:val="36"/>
        </w:rPr>
        <w:t>活性劑</w:t>
      </w:r>
      <w:proofErr w:type="gramEnd"/>
      <w:r w:rsidRPr="00FD51AF">
        <w:rPr>
          <w:rFonts w:asciiTheme="minorEastAsia" w:hAnsiTheme="minorEastAsia" w:cs="Times New Roman" w:hint="eastAsia"/>
          <w:szCs w:val="36"/>
        </w:rPr>
        <w:t>油酸 2mL 均勻攪拌。</w:t>
      </w:r>
    </w:p>
    <w:p w:rsidR="00FD51AF" w:rsidRPr="00FD51AF" w:rsidRDefault="00FD51AF" w:rsidP="00FD51AF">
      <w:pPr>
        <w:numPr>
          <w:ilvl w:val="0"/>
          <w:numId w:val="8"/>
        </w:numPr>
        <w:spacing w:line="360" w:lineRule="auto"/>
        <w:rPr>
          <w:rFonts w:asciiTheme="minorEastAsia" w:hAnsiTheme="minorEastAsia" w:cs="Times New Roman"/>
          <w:szCs w:val="36"/>
        </w:rPr>
      </w:pPr>
      <w:proofErr w:type="gramStart"/>
      <w:r w:rsidRPr="00FD51AF">
        <w:rPr>
          <w:rFonts w:asciiTheme="minorEastAsia" w:hAnsiTheme="minorEastAsia" w:cs="Times New Roman" w:hint="eastAsia"/>
          <w:szCs w:val="36"/>
        </w:rPr>
        <w:t>加入載液乙酸</w:t>
      </w:r>
      <w:proofErr w:type="gramEnd"/>
      <w:r w:rsidRPr="00FD51AF">
        <w:rPr>
          <w:rFonts w:asciiTheme="minorEastAsia" w:hAnsiTheme="minorEastAsia" w:cs="Times New Roman" w:hint="eastAsia"/>
          <w:szCs w:val="36"/>
        </w:rPr>
        <w:t>乙酯 4mL 均勻攪拌。</w:t>
      </w:r>
    </w:p>
    <w:p w:rsidR="00FD51AF" w:rsidRPr="00FD51AF" w:rsidRDefault="00FD51AF" w:rsidP="00FD51AF">
      <w:pPr>
        <w:numPr>
          <w:ilvl w:val="0"/>
          <w:numId w:val="8"/>
        </w:numPr>
        <w:spacing w:line="360" w:lineRule="auto"/>
        <w:rPr>
          <w:rFonts w:asciiTheme="minorEastAsia" w:hAnsiTheme="minorEastAsia" w:cs="Times New Roman"/>
          <w:szCs w:val="36"/>
        </w:rPr>
      </w:pPr>
      <w:proofErr w:type="gramStart"/>
      <w:r w:rsidRPr="00FD51AF">
        <w:rPr>
          <w:rFonts w:asciiTheme="minorEastAsia" w:hAnsiTheme="minorEastAsia" w:cs="Times New Roman" w:hint="eastAsia"/>
          <w:szCs w:val="36"/>
        </w:rPr>
        <w:t>鐵磁流體</w:t>
      </w:r>
      <w:proofErr w:type="gramEnd"/>
      <w:r w:rsidRPr="00FD51AF">
        <w:rPr>
          <w:rFonts w:asciiTheme="minorEastAsia" w:hAnsiTheme="minorEastAsia" w:cs="Times New Roman" w:hint="eastAsia"/>
          <w:szCs w:val="36"/>
        </w:rPr>
        <w:t>製作完成。</w:t>
      </w:r>
    </w:p>
    <w:p w:rsidR="00FD51AF" w:rsidRPr="00FD51AF" w:rsidRDefault="00FD51AF" w:rsidP="00FD51AF">
      <w:pPr>
        <w:spacing w:line="360" w:lineRule="auto"/>
        <w:ind w:left="1440"/>
        <w:rPr>
          <w:rFonts w:asciiTheme="minorEastAsia" w:hAnsiTheme="minorEastAsia" w:cs="Times New Roman"/>
          <w:szCs w:val="36"/>
        </w:rPr>
      </w:pPr>
      <w:r w:rsidRPr="00FD51AF">
        <w:rPr>
          <w:rFonts w:asciiTheme="minorEastAsia" w:hAnsiTheme="minorEastAsia" w:cs="Times New Roman" w:hint="eastAsia"/>
          <w:szCs w:val="36"/>
        </w:rPr>
        <w:t>合成四氧化三鐵化學式：</w:t>
      </w:r>
    </w:p>
    <w:p w:rsidR="00FD51AF" w:rsidRDefault="00FD51AF" w:rsidP="00FD51AF">
      <w:pPr>
        <w:spacing w:line="360" w:lineRule="auto"/>
        <w:ind w:left="1440"/>
        <w:rPr>
          <w:rFonts w:asciiTheme="minorEastAsia" w:hAnsiTheme="minorEastAsia" w:cs="Times New Roman" w:hint="eastAsia"/>
          <w:szCs w:val="36"/>
        </w:rPr>
      </w:pPr>
      <w:r w:rsidRPr="00FD51AF">
        <w:rPr>
          <w:rFonts w:asciiTheme="minorEastAsia" w:hAnsiTheme="minorEastAsia" w:cs="Times New Roman"/>
          <w:szCs w:val="36"/>
        </w:rPr>
        <w:t>2Fe</w:t>
      </w:r>
      <w:r w:rsidRPr="00FD51AF">
        <w:rPr>
          <w:rFonts w:asciiTheme="minorEastAsia" w:hAnsiTheme="minorEastAsia" w:cs="Times New Roman"/>
          <w:szCs w:val="36"/>
          <w:vertAlign w:val="superscript"/>
        </w:rPr>
        <w:t xml:space="preserve">3+ </w:t>
      </w:r>
      <w:r w:rsidRPr="00FD51AF">
        <w:rPr>
          <w:rFonts w:asciiTheme="minorEastAsia" w:hAnsiTheme="minorEastAsia" w:cs="Times New Roman"/>
          <w:szCs w:val="36"/>
        </w:rPr>
        <w:t>+ Fe</w:t>
      </w:r>
      <w:r w:rsidRPr="00FD51AF">
        <w:rPr>
          <w:rFonts w:asciiTheme="minorEastAsia" w:hAnsiTheme="minorEastAsia" w:cs="Times New Roman"/>
          <w:szCs w:val="36"/>
          <w:vertAlign w:val="superscript"/>
        </w:rPr>
        <w:t xml:space="preserve">2+ </w:t>
      </w:r>
      <w:r w:rsidRPr="00FD51AF">
        <w:rPr>
          <w:rFonts w:asciiTheme="minorEastAsia" w:hAnsiTheme="minorEastAsia" w:cs="Times New Roman"/>
          <w:szCs w:val="36"/>
        </w:rPr>
        <w:t>+ 8OH</w:t>
      </w:r>
      <w:r w:rsidRPr="00FD51AF">
        <w:rPr>
          <w:rFonts w:asciiTheme="minorEastAsia" w:hAnsiTheme="minorEastAsia" w:cs="Times New Roman"/>
          <w:szCs w:val="36"/>
          <w:vertAlign w:val="superscript"/>
        </w:rPr>
        <w:t xml:space="preserve">- </w:t>
      </w:r>
      <w:r w:rsidRPr="00FD51AF">
        <w:rPr>
          <w:rFonts w:asciiTheme="minorEastAsia" w:hAnsiTheme="minorEastAsia" w:cs="Times New Roman"/>
          <w:szCs w:val="36"/>
        </w:rPr>
        <w:t>→ Fe</w:t>
      </w:r>
      <w:r w:rsidRPr="00FD51AF">
        <w:rPr>
          <w:rFonts w:asciiTheme="minorEastAsia" w:hAnsiTheme="minorEastAsia" w:cs="Times New Roman"/>
          <w:szCs w:val="36"/>
          <w:vertAlign w:val="subscript"/>
        </w:rPr>
        <w:t>3</w:t>
      </w:r>
      <w:r w:rsidRPr="00FD51AF">
        <w:rPr>
          <w:rFonts w:asciiTheme="minorEastAsia" w:hAnsiTheme="minorEastAsia" w:cs="Times New Roman"/>
          <w:szCs w:val="36"/>
        </w:rPr>
        <w:t>O</w:t>
      </w:r>
      <w:r w:rsidRPr="00FD51AF">
        <w:rPr>
          <w:rFonts w:asciiTheme="minorEastAsia" w:hAnsiTheme="minorEastAsia" w:cs="Times New Roman"/>
          <w:szCs w:val="36"/>
          <w:vertAlign w:val="subscript"/>
        </w:rPr>
        <w:t xml:space="preserve">4 </w:t>
      </w:r>
      <w:r w:rsidRPr="00FD51AF">
        <w:rPr>
          <w:rFonts w:asciiTheme="minorEastAsia" w:hAnsiTheme="minorEastAsia" w:cs="Times New Roman"/>
          <w:szCs w:val="36"/>
        </w:rPr>
        <w:t>+ 4H</w:t>
      </w:r>
      <w:r w:rsidRPr="00FD51AF">
        <w:rPr>
          <w:rFonts w:asciiTheme="minorEastAsia" w:hAnsiTheme="minorEastAsia" w:cs="Times New Roman"/>
          <w:szCs w:val="36"/>
          <w:vertAlign w:val="subscript"/>
        </w:rPr>
        <w:t>2</w:t>
      </w:r>
      <w:r w:rsidRPr="00FD51AF">
        <w:rPr>
          <w:rFonts w:asciiTheme="minorEastAsia" w:hAnsiTheme="minorEastAsia" w:cs="Times New Roman"/>
          <w:szCs w:val="36"/>
        </w:rPr>
        <w:t>O</w:t>
      </w:r>
    </w:p>
    <w:p w:rsidR="002823F2" w:rsidRPr="00FD51AF" w:rsidRDefault="002823F2" w:rsidP="00FD51AF">
      <w:pPr>
        <w:spacing w:line="360" w:lineRule="auto"/>
        <w:ind w:left="1440"/>
        <w:rPr>
          <w:rFonts w:asciiTheme="minorEastAsia" w:hAnsiTheme="minorEastAsia" w:cs="Times New Roman"/>
          <w:szCs w:val="36"/>
        </w:rPr>
      </w:pPr>
    </w:p>
    <w:p w:rsidR="00FD51AF" w:rsidRDefault="00FD51AF" w:rsidP="00FD51AF">
      <w:pPr>
        <w:numPr>
          <w:ilvl w:val="0"/>
          <w:numId w:val="6"/>
        </w:numPr>
        <w:spacing w:line="360" w:lineRule="auto"/>
        <w:rPr>
          <w:rFonts w:asciiTheme="minorEastAsia" w:hAnsiTheme="minorEastAsia" w:cs="Times New Roman" w:hint="eastAsia"/>
          <w:szCs w:val="36"/>
        </w:rPr>
      </w:pPr>
      <w:r w:rsidRPr="00FD51AF">
        <w:rPr>
          <w:rFonts w:asciiTheme="minorEastAsia" w:hAnsiTheme="minorEastAsia" w:cs="Times New Roman" w:hint="eastAsia"/>
          <w:szCs w:val="36"/>
        </w:rPr>
        <w:t>研磨法製備步驟</w:t>
      </w:r>
    </w:p>
    <w:p w:rsidR="002823F2" w:rsidRPr="00FD51AF" w:rsidRDefault="002823F2" w:rsidP="002823F2">
      <w:pPr>
        <w:spacing w:line="360" w:lineRule="auto"/>
        <w:ind w:left="1440"/>
        <w:rPr>
          <w:rFonts w:asciiTheme="minorEastAsia" w:hAnsiTheme="minorEastAsia" w:cs="Times New Roman"/>
          <w:szCs w:val="36"/>
        </w:rPr>
      </w:pPr>
    </w:p>
    <w:p w:rsidR="00FD51AF" w:rsidRPr="00FD51AF" w:rsidRDefault="00FD51AF" w:rsidP="00FD51AF">
      <w:pPr>
        <w:numPr>
          <w:ilvl w:val="0"/>
          <w:numId w:val="9"/>
        </w:numPr>
        <w:spacing w:line="360" w:lineRule="auto"/>
        <w:rPr>
          <w:rFonts w:asciiTheme="minorEastAsia" w:hAnsiTheme="minorEastAsia" w:cs="Times New Roman"/>
          <w:szCs w:val="36"/>
        </w:rPr>
      </w:pPr>
      <w:r w:rsidRPr="00FD51AF">
        <w:rPr>
          <w:rFonts w:asciiTheme="minorEastAsia" w:hAnsiTheme="minorEastAsia" w:cs="Times New Roman" w:hint="eastAsia"/>
          <w:szCs w:val="36"/>
        </w:rPr>
        <w:t>將</w:t>
      </w:r>
      <w:proofErr w:type="gramStart"/>
      <w:r w:rsidRPr="00FD51AF">
        <w:rPr>
          <w:rFonts w:asciiTheme="minorEastAsia" w:hAnsiTheme="minorEastAsia" w:cs="Times New Roman" w:hint="eastAsia"/>
          <w:szCs w:val="36"/>
        </w:rPr>
        <w:t>暖暖包剪破</w:t>
      </w:r>
      <w:proofErr w:type="gramEnd"/>
      <w:r w:rsidRPr="00FD51AF">
        <w:rPr>
          <w:rFonts w:asciiTheme="minorEastAsia" w:hAnsiTheme="minorEastAsia" w:cs="Times New Roman" w:hint="eastAsia"/>
          <w:szCs w:val="36"/>
        </w:rPr>
        <w:t>後取出定量鐵粉倒入</w:t>
      </w:r>
      <w:proofErr w:type="gramStart"/>
      <w:r w:rsidRPr="00FD51AF">
        <w:rPr>
          <w:rFonts w:asciiTheme="minorEastAsia" w:hAnsiTheme="minorEastAsia" w:cs="Times New Roman" w:hint="eastAsia"/>
          <w:szCs w:val="36"/>
        </w:rPr>
        <w:t>研</w:t>
      </w:r>
      <w:proofErr w:type="gramEnd"/>
      <w:r w:rsidRPr="00FD51AF">
        <w:rPr>
          <w:rFonts w:asciiTheme="minorEastAsia" w:hAnsiTheme="minorEastAsia" w:cs="Times New Roman" w:hint="eastAsia"/>
          <w:szCs w:val="36"/>
        </w:rPr>
        <w:t>缽。</w:t>
      </w:r>
    </w:p>
    <w:p w:rsidR="00FD51AF" w:rsidRPr="00FD51AF" w:rsidRDefault="00FD51AF" w:rsidP="00FD51AF">
      <w:pPr>
        <w:numPr>
          <w:ilvl w:val="0"/>
          <w:numId w:val="9"/>
        </w:numPr>
        <w:spacing w:line="360" w:lineRule="auto"/>
        <w:rPr>
          <w:rFonts w:asciiTheme="minorEastAsia" w:hAnsiTheme="minorEastAsia" w:cs="Times New Roman"/>
          <w:szCs w:val="36"/>
        </w:rPr>
      </w:pPr>
      <w:r w:rsidRPr="00FD51AF">
        <w:rPr>
          <w:rFonts w:asciiTheme="minorEastAsia" w:hAnsiTheme="minorEastAsia" w:cs="Times New Roman" w:hint="eastAsia"/>
          <w:szCs w:val="36"/>
        </w:rPr>
        <w:t>用</w:t>
      </w:r>
      <w:proofErr w:type="gramStart"/>
      <w:r w:rsidRPr="00FD51AF">
        <w:rPr>
          <w:rFonts w:asciiTheme="minorEastAsia" w:hAnsiTheme="minorEastAsia" w:cs="Times New Roman" w:hint="eastAsia"/>
          <w:szCs w:val="36"/>
        </w:rPr>
        <w:t>研杵將鐵粉磨</w:t>
      </w:r>
      <w:proofErr w:type="gramEnd"/>
      <w:r w:rsidRPr="00FD51AF">
        <w:rPr>
          <w:rFonts w:asciiTheme="minorEastAsia" w:hAnsiTheme="minorEastAsia" w:cs="Times New Roman" w:hint="eastAsia"/>
          <w:szCs w:val="36"/>
        </w:rPr>
        <w:t>碎。</w:t>
      </w:r>
    </w:p>
    <w:p w:rsidR="00FD51AF" w:rsidRDefault="00FD51AF" w:rsidP="00FD51AF">
      <w:pPr>
        <w:numPr>
          <w:ilvl w:val="0"/>
          <w:numId w:val="9"/>
        </w:numPr>
        <w:spacing w:line="360" w:lineRule="auto"/>
        <w:rPr>
          <w:rFonts w:asciiTheme="minorEastAsia" w:hAnsiTheme="minorEastAsia" w:cs="Times New Roman" w:hint="eastAsia"/>
          <w:szCs w:val="36"/>
        </w:rPr>
      </w:pPr>
      <w:r w:rsidRPr="00FD51AF">
        <w:rPr>
          <w:rFonts w:asciiTheme="minorEastAsia" w:hAnsiTheme="minorEastAsia" w:cs="Times New Roman" w:hint="eastAsia"/>
          <w:szCs w:val="36"/>
        </w:rPr>
        <w:lastRenderedPageBreak/>
        <w:t>加入橄欖油，均勻攪拌。</w:t>
      </w:r>
      <w:proofErr w:type="gramStart"/>
      <w:r w:rsidRPr="00FD51AF">
        <w:rPr>
          <w:rFonts w:asciiTheme="minorEastAsia" w:hAnsiTheme="minorEastAsia" w:cs="Times New Roman" w:hint="eastAsia"/>
          <w:szCs w:val="36"/>
        </w:rPr>
        <w:t>鐵磁流體</w:t>
      </w:r>
      <w:proofErr w:type="gramEnd"/>
      <w:r w:rsidRPr="00FD51AF">
        <w:rPr>
          <w:rFonts w:asciiTheme="minorEastAsia" w:hAnsiTheme="minorEastAsia" w:cs="Times New Roman" w:hint="eastAsia"/>
          <w:szCs w:val="36"/>
        </w:rPr>
        <w:t>製作完成。</w:t>
      </w:r>
    </w:p>
    <w:p w:rsidR="002823F2" w:rsidRPr="00FD51AF" w:rsidRDefault="002823F2" w:rsidP="002823F2">
      <w:pPr>
        <w:spacing w:line="360" w:lineRule="auto"/>
        <w:ind w:left="1920"/>
        <w:rPr>
          <w:rFonts w:asciiTheme="minorEastAsia" w:hAnsiTheme="minorEastAsia" w:cs="Times New Roman"/>
          <w:szCs w:val="36"/>
        </w:rPr>
      </w:pPr>
    </w:p>
    <w:p w:rsidR="00FD51AF" w:rsidRDefault="00FD51AF" w:rsidP="00FD51AF">
      <w:pPr>
        <w:numPr>
          <w:ilvl w:val="0"/>
          <w:numId w:val="5"/>
        </w:numPr>
        <w:spacing w:line="360" w:lineRule="auto"/>
        <w:rPr>
          <w:rFonts w:asciiTheme="minorEastAsia" w:hAnsiTheme="minorEastAsia" w:cs="Times New Roman" w:hint="eastAsia"/>
          <w:szCs w:val="36"/>
        </w:rPr>
      </w:pPr>
      <w:r w:rsidRPr="00FD51AF">
        <w:rPr>
          <w:rFonts w:asciiTheme="minorEastAsia" w:hAnsiTheme="minorEastAsia" w:cs="Times New Roman" w:hint="eastAsia"/>
          <w:szCs w:val="36"/>
        </w:rPr>
        <w:t>探討化學共</w:t>
      </w:r>
      <w:proofErr w:type="gramStart"/>
      <w:r w:rsidRPr="00FD51AF">
        <w:rPr>
          <w:rFonts w:asciiTheme="minorEastAsia" w:hAnsiTheme="minorEastAsia" w:cs="Times New Roman" w:hint="eastAsia"/>
          <w:szCs w:val="36"/>
        </w:rPr>
        <w:t>沉</w:t>
      </w:r>
      <w:proofErr w:type="gramEnd"/>
      <w:r w:rsidRPr="00FD51AF">
        <w:rPr>
          <w:rFonts w:asciiTheme="minorEastAsia" w:hAnsiTheme="minorEastAsia" w:cs="Times New Roman" w:hint="eastAsia"/>
          <w:szCs w:val="36"/>
        </w:rPr>
        <w:t>法製作條件對成品之影響</w:t>
      </w:r>
    </w:p>
    <w:p w:rsidR="002823F2" w:rsidRPr="00FD51AF" w:rsidRDefault="002823F2" w:rsidP="002823F2">
      <w:pPr>
        <w:spacing w:line="360" w:lineRule="auto"/>
        <w:ind w:left="960"/>
        <w:rPr>
          <w:rFonts w:asciiTheme="minorEastAsia" w:hAnsiTheme="minorEastAsia" w:cs="Times New Roman"/>
          <w:szCs w:val="36"/>
        </w:rPr>
      </w:pPr>
    </w:p>
    <w:p w:rsidR="00FD51AF" w:rsidRDefault="00FD51AF" w:rsidP="00FD51AF">
      <w:pPr>
        <w:spacing w:line="360" w:lineRule="auto"/>
        <w:ind w:left="960" w:firstLineChars="200" w:firstLine="480"/>
        <w:rPr>
          <w:rFonts w:asciiTheme="minorEastAsia" w:hAnsiTheme="minorEastAsia" w:cs="Times New Roman" w:hint="eastAsia"/>
          <w:szCs w:val="36"/>
        </w:rPr>
      </w:pPr>
      <w:r w:rsidRPr="00FD51AF">
        <w:rPr>
          <w:rFonts w:asciiTheme="minorEastAsia" w:hAnsiTheme="minorEastAsia" w:cs="Times New Roman" w:hint="eastAsia"/>
          <w:szCs w:val="36"/>
        </w:rPr>
        <w:t>研究</w:t>
      </w:r>
      <w:r w:rsidRPr="00FD51AF">
        <w:rPr>
          <w:rFonts w:asciiTheme="minorEastAsia" w:hAnsiTheme="minorEastAsia" w:cs="Times New Roman"/>
          <w:szCs w:val="36"/>
        </w:rPr>
        <w:t>化學共</w:t>
      </w:r>
      <w:proofErr w:type="gramStart"/>
      <w:r w:rsidRPr="00FD51AF">
        <w:rPr>
          <w:rFonts w:asciiTheme="minorEastAsia" w:hAnsiTheme="minorEastAsia" w:cs="Times New Roman"/>
          <w:szCs w:val="36"/>
        </w:rPr>
        <w:t>沉</w:t>
      </w:r>
      <w:proofErr w:type="gramEnd"/>
      <w:r w:rsidRPr="00FD51AF">
        <w:rPr>
          <w:rFonts w:asciiTheme="minorEastAsia" w:hAnsiTheme="minorEastAsia" w:cs="Times New Roman"/>
          <w:szCs w:val="36"/>
        </w:rPr>
        <w:t>法時</w:t>
      </w:r>
      <w:r w:rsidRPr="00FD51AF">
        <w:rPr>
          <w:rFonts w:asciiTheme="minorEastAsia" w:hAnsiTheme="minorEastAsia" w:cs="Times New Roman" w:hint="eastAsia"/>
          <w:szCs w:val="36"/>
        </w:rPr>
        <w:t>發現</w:t>
      </w:r>
      <w:r w:rsidRPr="00FD51AF">
        <w:rPr>
          <w:rFonts w:asciiTheme="minorEastAsia" w:hAnsiTheme="minorEastAsia" w:cs="Times New Roman"/>
          <w:szCs w:val="36"/>
        </w:rPr>
        <w:t>無法順利</w:t>
      </w:r>
      <w:proofErr w:type="gramStart"/>
      <w:r w:rsidRPr="00FD51AF">
        <w:rPr>
          <w:rFonts w:asciiTheme="minorEastAsia" w:hAnsiTheme="minorEastAsia" w:cs="Times New Roman"/>
          <w:szCs w:val="36"/>
        </w:rPr>
        <w:t>製成鐵磁流體</w:t>
      </w:r>
      <w:proofErr w:type="gramEnd"/>
      <w:r w:rsidRPr="00FD51AF">
        <w:rPr>
          <w:rFonts w:asciiTheme="minorEastAsia" w:hAnsiTheme="minorEastAsia" w:cs="Times New Roman"/>
          <w:szCs w:val="36"/>
        </w:rPr>
        <w:t>，檢查各項實驗步驟</w:t>
      </w:r>
      <w:r w:rsidRPr="00FD51AF">
        <w:rPr>
          <w:rFonts w:asciiTheme="minorEastAsia" w:hAnsiTheme="minorEastAsia" w:cs="Times New Roman" w:hint="eastAsia"/>
          <w:szCs w:val="36"/>
        </w:rPr>
        <w:t>後</w:t>
      </w:r>
      <w:r w:rsidRPr="00FD51AF">
        <w:rPr>
          <w:rFonts w:asciiTheme="minorEastAsia" w:hAnsiTheme="minorEastAsia" w:cs="Times New Roman"/>
          <w:szCs w:val="36"/>
        </w:rPr>
        <w:t>，</w:t>
      </w:r>
      <w:proofErr w:type="gramStart"/>
      <w:r w:rsidRPr="00FD51AF">
        <w:rPr>
          <w:rFonts w:asciiTheme="minorEastAsia" w:hAnsiTheme="minorEastAsia" w:cs="Times New Roman"/>
          <w:szCs w:val="36"/>
        </w:rPr>
        <w:t>發現滴加的</w:t>
      </w:r>
      <w:proofErr w:type="gramEnd"/>
      <w:r w:rsidRPr="00FD51AF">
        <w:rPr>
          <w:rFonts w:asciiTheme="minorEastAsia" w:hAnsiTheme="minorEastAsia" w:cs="Times New Roman"/>
          <w:szCs w:val="36"/>
        </w:rPr>
        <w:t>稀釋氨水為製成重要關鍵。</w:t>
      </w:r>
      <w:r w:rsidRPr="00FD51AF">
        <w:rPr>
          <w:rFonts w:asciiTheme="minorEastAsia" w:hAnsiTheme="minorEastAsia" w:cs="Times New Roman" w:hint="eastAsia"/>
          <w:szCs w:val="36"/>
        </w:rPr>
        <w:t>本實驗固定</w:t>
      </w:r>
      <w:proofErr w:type="gramStart"/>
      <w:r w:rsidRPr="00FD51AF">
        <w:rPr>
          <w:rFonts w:asciiTheme="minorEastAsia" w:hAnsiTheme="minorEastAsia" w:cs="Times New Roman" w:hint="eastAsia"/>
          <w:szCs w:val="36"/>
        </w:rPr>
        <w:t>氨水滴加速率</w:t>
      </w:r>
      <w:proofErr w:type="gramEnd"/>
      <w:r w:rsidRPr="00FD51AF">
        <w:rPr>
          <w:rFonts w:asciiTheme="minorEastAsia" w:hAnsiTheme="minorEastAsia" w:cs="Times New Roman" w:hint="eastAsia"/>
          <w:szCs w:val="36"/>
        </w:rPr>
        <w:t>、室溫，將 25% 氨水分裝為 0.5/1/2/4/8</w:t>
      </w:r>
      <w:r w:rsidRPr="00FD51AF">
        <w:rPr>
          <w:rFonts w:asciiTheme="minorEastAsia" w:hAnsiTheme="minorEastAsia" w:cs="Times New Roman"/>
          <w:szCs w:val="36"/>
        </w:rPr>
        <w:t xml:space="preserve">/16/32mL </w:t>
      </w:r>
      <w:r w:rsidRPr="00FD51AF">
        <w:rPr>
          <w:rFonts w:asciiTheme="minorEastAsia" w:hAnsiTheme="minorEastAsia" w:cs="Times New Roman" w:hint="eastAsia"/>
          <w:szCs w:val="36"/>
        </w:rPr>
        <w:t>稀釋至 50</w:t>
      </w:r>
      <w:r w:rsidRPr="00FD51AF">
        <w:rPr>
          <w:rFonts w:asciiTheme="minorEastAsia" w:hAnsiTheme="minorEastAsia" w:cs="Times New Roman"/>
          <w:szCs w:val="36"/>
        </w:rPr>
        <w:t>mL</w:t>
      </w:r>
      <w:r w:rsidRPr="00FD51AF">
        <w:rPr>
          <w:rFonts w:asciiTheme="minorEastAsia" w:hAnsiTheme="minorEastAsia" w:cs="Times New Roman" w:hint="eastAsia"/>
          <w:szCs w:val="36"/>
        </w:rPr>
        <w:t xml:space="preserve"> 滴入鐵水溶液觀察四氧化三鐵的生成狀態，藉此探討</w:t>
      </w:r>
      <w:r w:rsidRPr="00FD51AF">
        <w:rPr>
          <w:rFonts w:asciiTheme="minorEastAsia" w:hAnsiTheme="minorEastAsia" w:cs="Times New Roman"/>
          <w:szCs w:val="36"/>
        </w:rPr>
        <w:t xml:space="preserve"> pH 值對生</w:t>
      </w:r>
      <w:proofErr w:type="gramStart"/>
      <w:r w:rsidRPr="00FD51AF">
        <w:rPr>
          <w:rFonts w:asciiTheme="minorEastAsia" w:hAnsiTheme="minorEastAsia" w:cs="Times New Roman"/>
          <w:szCs w:val="36"/>
        </w:rPr>
        <w:t>成鐵磁流體中鐵磁微粒</w:t>
      </w:r>
      <w:proofErr w:type="gramEnd"/>
      <w:r w:rsidRPr="00FD51AF">
        <w:rPr>
          <w:rFonts w:asciiTheme="minorEastAsia" w:hAnsiTheme="minorEastAsia" w:cs="Times New Roman"/>
          <w:szCs w:val="36"/>
        </w:rPr>
        <w:t xml:space="preserve"> (四氧化三鐵) 之影響。</w:t>
      </w:r>
    </w:p>
    <w:p w:rsidR="002823F2" w:rsidRPr="00FD51AF" w:rsidRDefault="002823F2" w:rsidP="00FD51AF">
      <w:pPr>
        <w:spacing w:line="360" w:lineRule="auto"/>
        <w:ind w:left="960" w:firstLineChars="200" w:firstLine="480"/>
        <w:rPr>
          <w:rFonts w:asciiTheme="minorEastAsia" w:hAnsiTheme="minorEastAsia" w:cs="Times New Roman"/>
          <w:szCs w:val="36"/>
        </w:rPr>
      </w:pPr>
    </w:p>
    <w:p w:rsidR="00FD51AF" w:rsidRDefault="00FD51AF" w:rsidP="00FD51AF">
      <w:pPr>
        <w:numPr>
          <w:ilvl w:val="0"/>
          <w:numId w:val="5"/>
        </w:numPr>
        <w:spacing w:line="360" w:lineRule="auto"/>
        <w:rPr>
          <w:rFonts w:asciiTheme="minorEastAsia" w:hAnsiTheme="minorEastAsia" w:cs="Times New Roman" w:hint="eastAsia"/>
          <w:szCs w:val="36"/>
        </w:rPr>
      </w:pPr>
      <w:r w:rsidRPr="00FD51AF">
        <w:rPr>
          <w:rFonts w:asciiTheme="minorEastAsia" w:hAnsiTheme="minorEastAsia" w:cs="Times New Roman"/>
          <w:szCs w:val="36"/>
        </w:rPr>
        <w:t>Arduino</w:t>
      </w:r>
      <w:r w:rsidRPr="00FD51AF">
        <w:rPr>
          <w:rFonts w:asciiTheme="minorEastAsia" w:hAnsiTheme="minorEastAsia" w:cs="Times New Roman" w:hint="eastAsia"/>
          <w:szCs w:val="36"/>
        </w:rPr>
        <w:t xml:space="preserve"> </w:t>
      </w:r>
      <w:r w:rsidRPr="00FD51AF">
        <w:rPr>
          <w:rFonts w:asciiTheme="minorEastAsia" w:hAnsiTheme="minorEastAsia" w:cs="Times New Roman"/>
          <w:szCs w:val="36"/>
        </w:rPr>
        <w:t>類比霍爾磁力感測模組程式碼</w:t>
      </w:r>
    </w:p>
    <w:p w:rsidR="002823F2" w:rsidRPr="00FD51AF" w:rsidRDefault="002823F2" w:rsidP="002823F2">
      <w:pPr>
        <w:spacing w:line="360" w:lineRule="auto"/>
        <w:ind w:left="960"/>
        <w:rPr>
          <w:rFonts w:asciiTheme="minorEastAsia" w:hAnsiTheme="minorEastAsia" w:cs="Times New Roman"/>
          <w:szCs w:val="36"/>
        </w:rPr>
      </w:pPr>
    </w:p>
    <w:p w:rsidR="00FD51AF" w:rsidRPr="00FD51AF" w:rsidRDefault="00FD51AF" w:rsidP="00FD51AF">
      <w:pPr>
        <w:spacing w:line="360" w:lineRule="auto"/>
        <w:ind w:left="960" w:firstLineChars="200" w:firstLine="480"/>
        <w:rPr>
          <w:rFonts w:asciiTheme="minorEastAsia" w:hAnsiTheme="minorEastAsia" w:cs="Times New Roman"/>
          <w:szCs w:val="36"/>
        </w:rPr>
      </w:pPr>
      <w:r w:rsidRPr="00FD51AF">
        <w:rPr>
          <w:rFonts w:asciiTheme="minorEastAsia" w:hAnsiTheme="minorEastAsia" w:cs="Times New Roman"/>
          <w:szCs w:val="36"/>
        </w:rPr>
        <w:t>以下為</w:t>
      </w:r>
      <w:r w:rsidRPr="00FD51AF">
        <w:rPr>
          <w:rFonts w:asciiTheme="minorEastAsia" w:hAnsiTheme="minorEastAsia" w:cs="Times New Roman" w:hint="eastAsia"/>
          <w:szCs w:val="36"/>
        </w:rPr>
        <w:t>磁場觀測</w:t>
      </w:r>
      <w:r w:rsidRPr="00FD51AF">
        <w:rPr>
          <w:rFonts w:asciiTheme="minorEastAsia" w:hAnsiTheme="minorEastAsia" w:cs="Times New Roman"/>
          <w:szCs w:val="36"/>
        </w:rPr>
        <w:t>實驗</w:t>
      </w:r>
      <w:r w:rsidRPr="00FD51AF">
        <w:rPr>
          <w:rFonts w:asciiTheme="minorEastAsia" w:hAnsiTheme="minorEastAsia" w:cs="Times New Roman" w:hint="eastAsia"/>
          <w:szCs w:val="36"/>
        </w:rPr>
        <w:t>中</w:t>
      </w:r>
      <w:r w:rsidRPr="00FD51AF">
        <w:rPr>
          <w:rFonts w:asciiTheme="minorEastAsia" w:hAnsiTheme="minorEastAsia" w:cs="Times New Roman"/>
          <w:szCs w:val="36"/>
        </w:rPr>
        <w:t>的</w:t>
      </w:r>
      <w:r w:rsidRPr="00FD51AF">
        <w:rPr>
          <w:rFonts w:asciiTheme="minorEastAsia" w:hAnsiTheme="minorEastAsia" w:cs="Times New Roman"/>
          <w:szCs w:val="36"/>
        </w:rPr>
        <w:tab/>
        <w:t>Arduino 磁力檢測程式，利用此程式驅</w:t>
      </w:r>
      <w:r w:rsidRPr="00FD51AF">
        <w:rPr>
          <w:rFonts w:asciiTheme="minorEastAsia" w:hAnsiTheme="minorEastAsia" w:cs="Times New Roman" w:hint="eastAsia"/>
          <w:szCs w:val="36"/>
        </w:rPr>
        <w:t>動</w:t>
      </w:r>
      <w:r w:rsidRPr="00FD51AF">
        <w:rPr>
          <w:rFonts w:asciiTheme="minorEastAsia" w:hAnsiTheme="minorEastAsia" w:cs="Times New Roman"/>
          <w:szCs w:val="36"/>
        </w:rPr>
        <w:t xml:space="preserve"> Arduino 磁力感測模組測量空間中磁場</w:t>
      </w:r>
      <w:r w:rsidRPr="00FD51AF">
        <w:rPr>
          <w:rFonts w:asciiTheme="minorEastAsia" w:hAnsiTheme="minorEastAsia" w:cs="Times New Roman" w:hint="eastAsia"/>
          <w:szCs w:val="36"/>
        </w:rPr>
        <w:t>數值</w:t>
      </w:r>
      <w:r w:rsidRPr="00FD51AF">
        <w:rPr>
          <w:rFonts w:asciiTheme="minorEastAsia" w:hAnsiTheme="minorEastAsia" w:cs="Times New Roman"/>
          <w:szCs w:val="36"/>
        </w:rPr>
        <w:t>大小。</w:t>
      </w:r>
    </w:p>
    <w:p w:rsidR="00FD51AF" w:rsidRPr="00FD51AF" w:rsidRDefault="002823F2" w:rsidP="00FD51AF">
      <w:pPr>
        <w:spacing w:line="360" w:lineRule="auto"/>
        <w:jc w:val="center"/>
        <w:rPr>
          <w:rFonts w:ascii="Courier New" w:eastAsia="標楷體" w:hAnsi="Courier New" w:cs="Courier New"/>
          <w:color w:val="95A5A6"/>
          <w:kern w:val="0"/>
          <w:sz w:val="20"/>
          <w:szCs w:val="21"/>
        </w:rPr>
      </w:pPr>
      <w:r w:rsidRPr="00FD51AF">
        <w:rPr>
          <w:noProof/>
        </w:rPr>
        <w:drawing>
          <wp:anchor distT="0" distB="0" distL="114300" distR="114300" simplePos="0" relativeHeight="251660288" behindDoc="0" locked="0" layoutInCell="1" allowOverlap="1" wp14:anchorId="2B0A6AA4" wp14:editId="49A9DEA2">
            <wp:simplePos x="0" y="0"/>
            <wp:positionH relativeFrom="column">
              <wp:posOffset>1499235</wp:posOffset>
            </wp:positionH>
            <wp:positionV relativeFrom="paragraph">
              <wp:posOffset>70485</wp:posOffset>
            </wp:positionV>
            <wp:extent cx="3495675" cy="3620135"/>
            <wp:effectExtent l="0" t="0" r="9525" b="0"/>
            <wp:wrapThrough wrapText="bothSides">
              <wp:wrapPolygon edited="0">
                <wp:start x="0" y="0"/>
                <wp:lineTo x="0" y="21483"/>
                <wp:lineTo x="21541" y="21483"/>
                <wp:lineTo x="21541" y="0"/>
                <wp:lineTo x="0" y="0"/>
              </wp:wrapPolygon>
            </wp:wrapThrough>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1050" t="24904" r="54088" b="10901"/>
                    <a:stretch/>
                  </pic:blipFill>
                  <pic:spPr bwMode="auto">
                    <a:xfrm>
                      <a:off x="0" y="0"/>
                      <a:ext cx="3495675" cy="3620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D51AF" w:rsidRPr="00FD51AF" w:rsidRDefault="00FD51AF" w:rsidP="00FD51AF">
      <w:pPr>
        <w:spacing w:line="360" w:lineRule="auto"/>
        <w:ind w:left="958"/>
        <w:rPr>
          <w:rFonts w:asciiTheme="minorEastAsia" w:hAnsiTheme="minorEastAsia" w:cs="Times New Roman"/>
          <w:szCs w:val="36"/>
        </w:rPr>
      </w:pPr>
      <w:r w:rsidRPr="00FD51AF">
        <w:rPr>
          <w:rFonts w:asciiTheme="minorEastAsia" w:hAnsiTheme="minorEastAsia" w:cs="Times New Roman" w:hint="eastAsia"/>
          <w:szCs w:val="36"/>
        </w:rPr>
        <w:t xml:space="preserve">    </w:t>
      </w:r>
    </w:p>
    <w:p w:rsidR="00FD51AF" w:rsidRPr="00FD51AF" w:rsidRDefault="00FD51AF" w:rsidP="00FD51AF">
      <w:pPr>
        <w:spacing w:line="360" w:lineRule="auto"/>
        <w:ind w:left="958"/>
        <w:rPr>
          <w:rFonts w:asciiTheme="minorEastAsia" w:hAnsiTheme="minorEastAsia" w:cs="Times New Roman"/>
          <w:szCs w:val="36"/>
        </w:rPr>
      </w:pPr>
    </w:p>
    <w:p w:rsidR="00FD51AF" w:rsidRPr="00FD51AF" w:rsidRDefault="00FD51AF" w:rsidP="00FD51AF">
      <w:pPr>
        <w:spacing w:line="360" w:lineRule="auto"/>
        <w:ind w:left="958"/>
        <w:rPr>
          <w:rFonts w:asciiTheme="minorEastAsia" w:hAnsiTheme="minorEastAsia" w:cs="Times New Roman"/>
          <w:szCs w:val="36"/>
        </w:rPr>
      </w:pPr>
    </w:p>
    <w:p w:rsidR="00FD51AF" w:rsidRPr="00FD51AF" w:rsidRDefault="00FD51AF" w:rsidP="00FD51AF">
      <w:pPr>
        <w:spacing w:line="360" w:lineRule="auto"/>
        <w:ind w:left="958"/>
        <w:rPr>
          <w:rFonts w:asciiTheme="minorEastAsia" w:hAnsiTheme="minorEastAsia" w:cs="Times New Roman"/>
          <w:szCs w:val="36"/>
        </w:rPr>
      </w:pPr>
    </w:p>
    <w:p w:rsidR="00FD51AF" w:rsidRPr="00FD51AF" w:rsidRDefault="00FD51AF" w:rsidP="00FD51AF">
      <w:pPr>
        <w:spacing w:line="360" w:lineRule="auto"/>
        <w:ind w:left="958"/>
        <w:rPr>
          <w:rFonts w:asciiTheme="minorEastAsia" w:hAnsiTheme="minorEastAsia" w:cs="Times New Roman"/>
          <w:szCs w:val="36"/>
        </w:rPr>
      </w:pPr>
    </w:p>
    <w:p w:rsidR="00FD51AF" w:rsidRPr="00FD51AF" w:rsidRDefault="00FD51AF" w:rsidP="00FD51AF">
      <w:pPr>
        <w:spacing w:line="360" w:lineRule="auto"/>
        <w:ind w:left="958"/>
        <w:rPr>
          <w:rFonts w:asciiTheme="minorEastAsia" w:hAnsiTheme="minorEastAsia" w:cs="Times New Roman"/>
          <w:szCs w:val="36"/>
        </w:rPr>
      </w:pPr>
    </w:p>
    <w:p w:rsidR="00FD51AF" w:rsidRPr="00FD51AF" w:rsidRDefault="00FD51AF" w:rsidP="00FD51AF">
      <w:pPr>
        <w:spacing w:line="360" w:lineRule="auto"/>
        <w:ind w:left="958"/>
        <w:rPr>
          <w:rFonts w:asciiTheme="minorEastAsia" w:hAnsiTheme="minorEastAsia" w:cs="Times New Roman"/>
          <w:szCs w:val="36"/>
        </w:rPr>
      </w:pPr>
    </w:p>
    <w:p w:rsidR="00FD51AF" w:rsidRPr="00FD51AF" w:rsidRDefault="00FD51AF" w:rsidP="00FD51AF">
      <w:pPr>
        <w:spacing w:line="360" w:lineRule="auto"/>
        <w:ind w:left="958"/>
        <w:rPr>
          <w:rFonts w:asciiTheme="minorEastAsia" w:hAnsiTheme="minorEastAsia" w:cs="Times New Roman"/>
          <w:szCs w:val="36"/>
        </w:rPr>
      </w:pPr>
    </w:p>
    <w:p w:rsidR="00FD51AF" w:rsidRDefault="00FD51AF" w:rsidP="00FD51AF">
      <w:pPr>
        <w:spacing w:line="360" w:lineRule="auto"/>
        <w:ind w:left="958"/>
        <w:rPr>
          <w:rFonts w:asciiTheme="minorEastAsia" w:hAnsiTheme="minorEastAsia" w:cs="Times New Roman" w:hint="eastAsia"/>
          <w:szCs w:val="36"/>
        </w:rPr>
      </w:pPr>
    </w:p>
    <w:p w:rsidR="002823F2" w:rsidRPr="002823F2" w:rsidRDefault="002823F2" w:rsidP="00FD51AF">
      <w:pPr>
        <w:spacing w:line="360" w:lineRule="auto"/>
        <w:ind w:left="958"/>
        <w:rPr>
          <w:rFonts w:asciiTheme="minorEastAsia" w:hAnsiTheme="minorEastAsia" w:cs="Times New Roman"/>
          <w:szCs w:val="36"/>
        </w:rPr>
      </w:pPr>
    </w:p>
    <w:p w:rsidR="002823F2" w:rsidRPr="00FD51AF" w:rsidRDefault="00FD51AF" w:rsidP="002823F2">
      <w:pPr>
        <w:spacing w:line="360" w:lineRule="auto"/>
        <w:ind w:left="958"/>
        <w:rPr>
          <w:rFonts w:asciiTheme="minorEastAsia" w:hAnsiTheme="minorEastAsia" w:cs="Times New Roman"/>
          <w:szCs w:val="36"/>
        </w:rPr>
      </w:pPr>
      <w:r w:rsidRPr="00FD51AF">
        <w:rPr>
          <w:rFonts w:asciiTheme="minorEastAsia" w:hAnsiTheme="minorEastAsia" w:cs="Times New Roman" w:hint="eastAsia"/>
          <w:szCs w:val="36"/>
        </w:rPr>
        <w:t xml:space="preserve">    </w:t>
      </w:r>
      <w:r w:rsidRPr="00FD51AF">
        <w:rPr>
          <w:rFonts w:asciiTheme="minorEastAsia" w:hAnsiTheme="minorEastAsia" w:cs="Times New Roman"/>
          <w:szCs w:val="36"/>
        </w:rPr>
        <w:t>使用模組測量磁場之前，為了避免地磁及其他磁場干擾</w:t>
      </w:r>
      <w:r w:rsidRPr="00FD51AF">
        <w:rPr>
          <w:rFonts w:asciiTheme="minorEastAsia" w:hAnsiTheme="minorEastAsia" w:cs="Times New Roman" w:hint="eastAsia"/>
          <w:szCs w:val="36"/>
        </w:rPr>
        <w:t>測量結果</w:t>
      </w:r>
      <w:r w:rsidRPr="00FD51AF">
        <w:rPr>
          <w:rFonts w:asciiTheme="minorEastAsia" w:hAnsiTheme="minorEastAsia" w:cs="Times New Roman"/>
          <w:szCs w:val="36"/>
        </w:rPr>
        <w:t>，</w:t>
      </w:r>
      <w:r w:rsidRPr="00FD51AF">
        <w:rPr>
          <w:rFonts w:asciiTheme="minorEastAsia" w:hAnsiTheme="minorEastAsia" w:cs="Times New Roman" w:hint="eastAsia"/>
          <w:szCs w:val="36"/>
        </w:rPr>
        <w:t>於是</w:t>
      </w:r>
      <w:r w:rsidRPr="00FD51AF">
        <w:rPr>
          <w:rFonts w:asciiTheme="minorEastAsia" w:hAnsiTheme="minorEastAsia" w:cs="Times New Roman"/>
          <w:szCs w:val="36"/>
        </w:rPr>
        <w:t>透過調整 「</w:t>
      </w:r>
      <w:proofErr w:type="spellStart"/>
      <w:r w:rsidRPr="00FD51AF">
        <w:rPr>
          <w:rFonts w:asciiTheme="minorEastAsia" w:hAnsiTheme="minorEastAsia" w:cs="Times New Roman"/>
          <w:szCs w:val="36"/>
        </w:rPr>
        <w:t>zeroLevel</w:t>
      </w:r>
      <w:proofErr w:type="spellEnd"/>
      <w:r w:rsidRPr="00FD51AF">
        <w:rPr>
          <w:rFonts w:asciiTheme="minorEastAsia" w:hAnsiTheme="minorEastAsia" w:cs="Times New Roman"/>
          <w:szCs w:val="36"/>
        </w:rPr>
        <w:t>」 使磁場初始值為0</w:t>
      </w:r>
      <w:r w:rsidRPr="00FD51AF">
        <w:rPr>
          <w:rFonts w:asciiTheme="minorEastAsia" w:hAnsiTheme="minorEastAsia" w:cs="Times New Roman" w:hint="eastAsia"/>
          <w:szCs w:val="36"/>
        </w:rPr>
        <w:t>後再</w:t>
      </w:r>
      <w:r w:rsidRPr="00FD51AF">
        <w:rPr>
          <w:rFonts w:asciiTheme="minorEastAsia" w:hAnsiTheme="minorEastAsia" w:cs="Times New Roman"/>
          <w:szCs w:val="36"/>
        </w:rPr>
        <w:t>進行後續</w:t>
      </w:r>
      <w:r w:rsidRPr="00FD51AF">
        <w:rPr>
          <w:rFonts w:asciiTheme="minorEastAsia" w:hAnsiTheme="minorEastAsia" w:cs="Times New Roman" w:hint="eastAsia"/>
          <w:szCs w:val="36"/>
        </w:rPr>
        <w:t>實驗。</w:t>
      </w:r>
    </w:p>
    <w:p w:rsidR="00FD51AF" w:rsidRDefault="00FD51AF" w:rsidP="00FD51AF">
      <w:pPr>
        <w:numPr>
          <w:ilvl w:val="0"/>
          <w:numId w:val="5"/>
        </w:numPr>
        <w:spacing w:line="360" w:lineRule="auto"/>
        <w:rPr>
          <w:rFonts w:asciiTheme="minorEastAsia" w:hAnsiTheme="minorEastAsia" w:cs="Times New Roman" w:hint="eastAsia"/>
          <w:szCs w:val="36"/>
        </w:rPr>
      </w:pPr>
      <w:r w:rsidRPr="00FD51AF">
        <w:rPr>
          <w:rFonts w:asciiTheme="minorEastAsia" w:hAnsiTheme="minorEastAsia" w:cs="Times New Roman" w:hint="eastAsia"/>
          <w:szCs w:val="36"/>
        </w:rPr>
        <w:lastRenderedPageBreak/>
        <w:t>自製儀器校正方法</w:t>
      </w:r>
    </w:p>
    <w:p w:rsidR="002823F2" w:rsidRPr="00FD51AF" w:rsidRDefault="002823F2" w:rsidP="002823F2">
      <w:pPr>
        <w:spacing w:line="360" w:lineRule="auto"/>
        <w:ind w:left="960"/>
        <w:rPr>
          <w:rFonts w:asciiTheme="minorEastAsia" w:hAnsiTheme="minorEastAsia" w:cs="Times New Roman"/>
          <w:szCs w:val="36"/>
        </w:rPr>
      </w:pPr>
    </w:p>
    <w:p w:rsidR="00FD51AF" w:rsidRDefault="00FD51AF" w:rsidP="00FD51AF">
      <w:pPr>
        <w:numPr>
          <w:ilvl w:val="0"/>
          <w:numId w:val="7"/>
        </w:numPr>
        <w:spacing w:line="360" w:lineRule="auto"/>
        <w:rPr>
          <w:rFonts w:asciiTheme="minorEastAsia" w:hAnsiTheme="minorEastAsia" w:cs="Times New Roman" w:hint="eastAsia"/>
          <w:szCs w:val="36"/>
        </w:rPr>
      </w:pPr>
      <w:r w:rsidRPr="00FD51AF">
        <w:rPr>
          <w:rFonts w:asciiTheme="minorEastAsia" w:hAnsiTheme="minorEastAsia" w:cs="Times New Roman"/>
          <w:szCs w:val="36"/>
        </w:rPr>
        <w:t>Arduino</w:t>
      </w:r>
      <w:r w:rsidRPr="00FD51AF">
        <w:rPr>
          <w:rFonts w:asciiTheme="minorEastAsia" w:hAnsiTheme="minorEastAsia" w:cs="Times New Roman" w:hint="eastAsia"/>
          <w:szCs w:val="36"/>
        </w:rPr>
        <w:t xml:space="preserve"> 類比霍爾磁力感測模組校正</w:t>
      </w:r>
    </w:p>
    <w:p w:rsidR="002823F2" w:rsidRPr="00FD51AF" w:rsidRDefault="002823F2" w:rsidP="002823F2">
      <w:pPr>
        <w:spacing w:line="360" w:lineRule="auto"/>
        <w:ind w:left="1440"/>
        <w:rPr>
          <w:rFonts w:asciiTheme="minorEastAsia" w:hAnsiTheme="minorEastAsia" w:cs="Times New Roman"/>
          <w:szCs w:val="36"/>
        </w:rPr>
      </w:pPr>
    </w:p>
    <w:p w:rsidR="00FD51AF" w:rsidRDefault="00FD51AF" w:rsidP="00FD51AF">
      <w:pPr>
        <w:spacing w:line="360" w:lineRule="auto"/>
        <w:ind w:left="1440"/>
        <w:rPr>
          <w:rFonts w:asciiTheme="minorEastAsia" w:hAnsiTheme="minorEastAsia" w:cs="Times New Roman" w:hint="eastAsia"/>
          <w:szCs w:val="36"/>
        </w:rPr>
      </w:pPr>
      <w:r w:rsidRPr="00FD51AF">
        <w:rPr>
          <w:rFonts w:asciiTheme="minorEastAsia" w:hAnsiTheme="minorEastAsia" w:cs="Times New Roman" w:hint="eastAsia"/>
          <w:szCs w:val="36"/>
        </w:rPr>
        <w:t xml:space="preserve">    </w:t>
      </w:r>
      <w:r w:rsidRPr="00FD51AF">
        <w:rPr>
          <w:rFonts w:asciiTheme="minorEastAsia" w:hAnsiTheme="minorEastAsia" w:cs="Times New Roman"/>
          <w:szCs w:val="36"/>
        </w:rPr>
        <w:t>本研究使用</w:t>
      </w:r>
      <w:r w:rsidRPr="00FD51AF">
        <w:rPr>
          <w:rFonts w:asciiTheme="minorEastAsia" w:hAnsiTheme="minorEastAsia" w:cs="Times New Roman" w:hint="eastAsia"/>
          <w:szCs w:val="36"/>
        </w:rPr>
        <w:t xml:space="preserve"> </w:t>
      </w:r>
      <w:r w:rsidRPr="00FD51AF">
        <w:rPr>
          <w:rFonts w:asciiTheme="minorEastAsia" w:hAnsiTheme="minorEastAsia" w:cs="Times New Roman"/>
          <w:szCs w:val="36"/>
        </w:rPr>
        <w:t>Arduino 類比霍爾磁力感測模組取代成本較高的高斯計測量磁力數值，在進行實驗之前要先對感測模組進行校正，以此確認測量數據無誤。設計以下實驗校正 Arduino 類比霍爾磁力感測模組。</w:t>
      </w:r>
    </w:p>
    <w:p w:rsidR="002823F2" w:rsidRPr="00FD51AF" w:rsidRDefault="002823F2" w:rsidP="002823F2">
      <w:pPr>
        <w:spacing w:line="360" w:lineRule="auto"/>
        <w:rPr>
          <w:rFonts w:asciiTheme="minorEastAsia" w:hAnsiTheme="minorEastAsia" w:cs="Times New Roman"/>
          <w:szCs w:val="36"/>
        </w:rPr>
      </w:pPr>
    </w:p>
    <w:p w:rsidR="00FD51AF" w:rsidRPr="00FD51AF" w:rsidRDefault="00FD51AF" w:rsidP="00FD51AF">
      <w:pPr>
        <w:numPr>
          <w:ilvl w:val="0"/>
          <w:numId w:val="10"/>
        </w:numPr>
        <w:spacing w:line="360" w:lineRule="auto"/>
        <w:rPr>
          <w:rFonts w:asciiTheme="minorEastAsia" w:hAnsiTheme="minorEastAsia" w:cs="Times New Roman"/>
          <w:szCs w:val="36"/>
        </w:rPr>
      </w:pPr>
      <w:r w:rsidRPr="00FD51AF">
        <w:rPr>
          <w:rFonts w:asciiTheme="minorEastAsia" w:hAnsiTheme="minorEastAsia" w:cs="Times New Roman" w:hint="eastAsia"/>
          <w:szCs w:val="36"/>
        </w:rPr>
        <w:t>將</w:t>
      </w:r>
      <w:proofErr w:type="gramStart"/>
      <w:r w:rsidRPr="00FD51AF">
        <w:rPr>
          <w:rFonts w:asciiTheme="minorEastAsia" w:hAnsiTheme="minorEastAsia" w:cs="Times New Roman" w:hint="eastAsia"/>
          <w:szCs w:val="36"/>
        </w:rPr>
        <w:t>亥姆霍茲線圈通入</w:t>
      </w:r>
      <w:proofErr w:type="gramEnd"/>
      <w:r w:rsidRPr="00FD51AF">
        <w:rPr>
          <w:rFonts w:asciiTheme="minorEastAsia" w:hAnsiTheme="minorEastAsia" w:cs="Times New Roman" w:hint="eastAsia"/>
          <w:szCs w:val="36"/>
        </w:rPr>
        <w:t>兩安培電流。</w:t>
      </w:r>
    </w:p>
    <w:p w:rsidR="00FD51AF" w:rsidRPr="00FD51AF" w:rsidRDefault="00FD51AF" w:rsidP="00FD51AF">
      <w:pPr>
        <w:numPr>
          <w:ilvl w:val="0"/>
          <w:numId w:val="10"/>
        </w:numPr>
        <w:spacing w:line="360" w:lineRule="auto"/>
        <w:rPr>
          <w:rFonts w:asciiTheme="minorEastAsia" w:hAnsiTheme="minorEastAsia" w:cs="Times New Roman"/>
          <w:szCs w:val="36"/>
        </w:rPr>
      </w:pPr>
      <w:r w:rsidRPr="00FD51AF">
        <w:rPr>
          <w:rFonts w:asciiTheme="minorEastAsia" w:hAnsiTheme="minorEastAsia" w:cs="Times New Roman" w:hint="eastAsia"/>
          <w:szCs w:val="36"/>
        </w:rPr>
        <w:t>將 Arduino 磁力感測模組</w:t>
      </w:r>
      <w:proofErr w:type="gramStart"/>
      <w:r w:rsidRPr="00FD51AF">
        <w:rPr>
          <w:rFonts w:asciiTheme="minorEastAsia" w:hAnsiTheme="minorEastAsia" w:cs="Times New Roman" w:hint="eastAsia"/>
          <w:szCs w:val="36"/>
        </w:rPr>
        <w:t>黏</w:t>
      </w:r>
      <w:proofErr w:type="gramEnd"/>
      <w:r w:rsidRPr="00FD51AF">
        <w:rPr>
          <w:rFonts w:asciiTheme="minorEastAsia" w:hAnsiTheme="minorEastAsia" w:cs="Times New Roman" w:hint="eastAsia"/>
          <w:szCs w:val="36"/>
        </w:rPr>
        <w:t>在尺的前端 (避免手抖)，從線圈圓心處緩慢進入到底部再抽出。</w:t>
      </w:r>
    </w:p>
    <w:p w:rsidR="00FD51AF" w:rsidRDefault="00FD51AF" w:rsidP="00FD51AF">
      <w:pPr>
        <w:numPr>
          <w:ilvl w:val="0"/>
          <w:numId w:val="10"/>
        </w:numPr>
        <w:spacing w:line="360" w:lineRule="auto"/>
        <w:rPr>
          <w:rFonts w:asciiTheme="minorEastAsia" w:hAnsiTheme="minorEastAsia" w:cs="Times New Roman" w:hint="eastAsia"/>
          <w:szCs w:val="36"/>
        </w:rPr>
      </w:pPr>
      <w:r w:rsidRPr="00FD51AF">
        <w:rPr>
          <w:rFonts w:asciiTheme="minorEastAsia" w:hAnsiTheme="minorEastAsia" w:cs="Times New Roman" w:hint="eastAsia"/>
          <w:szCs w:val="36"/>
        </w:rPr>
        <w:t>將測得線圈中心最高磁場數值與代入</w:t>
      </w:r>
      <w:proofErr w:type="gramStart"/>
      <w:r w:rsidRPr="00FD51AF">
        <w:rPr>
          <w:rFonts w:asciiTheme="minorEastAsia" w:hAnsiTheme="minorEastAsia" w:cs="Times New Roman" w:hint="eastAsia"/>
          <w:szCs w:val="36"/>
        </w:rPr>
        <w:t>亥姆霍茲</w:t>
      </w:r>
      <w:proofErr w:type="gramEnd"/>
      <w:r w:rsidRPr="00FD51AF">
        <w:rPr>
          <w:rFonts w:asciiTheme="minorEastAsia" w:hAnsiTheme="minorEastAsia" w:cs="Times New Roman" w:hint="eastAsia"/>
          <w:szCs w:val="36"/>
        </w:rPr>
        <w:t>線圈公式進行比對，計算誤差值。</w:t>
      </w:r>
    </w:p>
    <w:p w:rsidR="002823F2" w:rsidRPr="00FD51AF" w:rsidRDefault="002823F2" w:rsidP="002823F2">
      <w:pPr>
        <w:spacing w:line="360" w:lineRule="auto"/>
        <w:ind w:left="1920"/>
        <w:rPr>
          <w:rFonts w:asciiTheme="minorEastAsia" w:hAnsiTheme="minorEastAsia" w:cs="Times New Roman"/>
          <w:szCs w:val="36"/>
        </w:rPr>
      </w:pPr>
    </w:p>
    <w:p w:rsidR="00FD51AF" w:rsidRDefault="00FD51AF" w:rsidP="00FD51AF">
      <w:pPr>
        <w:numPr>
          <w:ilvl w:val="0"/>
          <w:numId w:val="7"/>
        </w:numPr>
        <w:spacing w:line="360" w:lineRule="auto"/>
        <w:rPr>
          <w:rFonts w:asciiTheme="minorEastAsia" w:hAnsiTheme="minorEastAsia" w:cs="Times New Roman" w:hint="eastAsia"/>
          <w:szCs w:val="36"/>
        </w:rPr>
      </w:pPr>
      <w:r w:rsidRPr="00FD51AF">
        <w:rPr>
          <w:rFonts w:asciiTheme="minorEastAsia" w:hAnsiTheme="minorEastAsia" w:cs="Times New Roman" w:hint="eastAsia"/>
          <w:szCs w:val="36"/>
        </w:rPr>
        <w:t>樂高精度實驗</w:t>
      </w:r>
    </w:p>
    <w:p w:rsidR="002823F2" w:rsidRPr="00FD51AF" w:rsidRDefault="002823F2" w:rsidP="002823F2">
      <w:pPr>
        <w:spacing w:line="360" w:lineRule="auto"/>
        <w:ind w:left="1440"/>
        <w:rPr>
          <w:rFonts w:asciiTheme="minorEastAsia" w:hAnsiTheme="minorEastAsia" w:cs="Times New Roman"/>
          <w:szCs w:val="36"/>
        </w:rPr>
      </w:pPr>
    </w:p>
    <w:p w:rsidR="00FD51AF" w:rsidRDefault="00FD51AF" w:rsidP="00FD51AF">
      <w:pPr>
        <w:spacing w:line="360" w:lineRule="auto"/>
        <w:ind w:left="1440"/>
        <w:rPr>
          <w:rFonts w:asciiTheme="minorEastAsia" w:hAnsiTheme="minorEastAsia" w:cs="Times New Roman" w:hint="eastAsia"/>
          <w:szCs w:val="36"/>
        </w:rPr>
      </w:pPr>
      <w:r w:rsidRPr="00FD51AF">
        <w:rPr>
          <w:rFonts w:asciiTheme="minorEastAsia" w:hAnsiTheme="minorEastAsia" w:cs="Times New Roman" w:hint="eastAsia"/>
          <w:szCs w:val="36"/>
        </w:rPr>
        <w:t xml:space="preserve">    </w:t>
      </w:r>
      <w:r w:rsidRPr="00FD51AF">
        <w:rPr>
          <w:rFonts w:asciiTheme="minorEastAsia" w:hAnsiTheme="minorEastAsia" w:cs="Times New Roman"/>
          <w:szCs w:val="36"/>
        </w:rPr>
        <w:t>本研究使用樂高取代一般實驗使用的光學平台架設磁力感測裝置，雖然樂高易取得且成本低，但</w:t>
      </w:r>
      <w:r w:rsidRPr="00FD51AF">
        <w:rPr>
          <w:rFonts w:asciiTheme="minorEastAsia" w:hAnsiTheme="minorEastAsia" w:cs="Times New Roman" w:hint="eastAsia"/>
          <w:szCs w:val="36"/>
        </w:rPr>
        <w:t>組合結構的</w:t>
      </w:r>
      <w:r w:rsidRPr="00FD51AF">
        <w:rPr>
          <w:rFonts w:asciiTheme="minorEastAsia" w:hAnsiTheme="minorEastAsia" w:cs="Times New Roman"/>
          <w:szCs w:val="36"/>
        </w:rPr>
        <w:t>精度的確</w:t>
      </w:r>
      <w:r w:rsidRPr="00FD51AF">
        <w:rPr>
          <w:rFonts w:asciiTheme="minorEastAsia" w:hAnsiTheme="minorEastAsia" w:cs="Times New Roman" w:hint="eastAsia"/>
          <w:szCs w:val="36"/>
        </w:rPr>
        <w:t>令人懷疑</w:t>
      </w:r>
      <w:r w:rsidRPr="00FD51AF">
        <w:rPr>
          <w:rFonts w:asciiTheme="minorEastAsia" w:hAnsiTheme="minorEastAsia" w:cs="Times New Roman"/>
          <w:szCs w:val="36"/>
        </w:rPr>
        <w:t>。設計以下實驗以評估樂高精度。</w:t>
      </w:r>
    </w:p>
    <w:p w:rsidR="002823F2" w:rsidRPr="00FD51AF" w:rsidRDefault="002823F2" w:rsidP="002823F2">
      <w:pPr>
        <w:spacing w:line="360" w:lineRule="auto"/>
        <w:rPr>
          <w:rFonts w:asciiTheme="minorEastAsia" w:hAnsiTheme="minorEastAsia" w:cs="Times New Roman"/>
          <w:szCs w:val="36"/>
        </w:rPr>
      </w:pPr>
    </w:p>
    <w:p w:rsidR="00FD51AF" w:rsidRPr="00FD51AF" w:rsidRDefault="00FD51AF" w:rsidP="00FD51AF">
      <w:pPr>
        <w:numPr>
          <w:ilvl w:val="0"/>
          <w:numId w:val="11"/>
        </w:numPr>
        <w:spacing w:line="360" w:lineRule="auto"/>
        <w:rPr>
          <w:rFonts w:asciiTheme="minorEastAsia" w:hAnsiTheme="minorEastAsia" w:cs="Times New Roman"/>
          <w:szCs w:val="36"/>
        </w:rPr>
      </w:pPr>
      <w:r w:rsidRPr="00FD51AF">
        <w:rPr>
          <w:rFonts w:asciiTheme="minorEastAsia" w:hAnsiTheme="minorEastAsia" w:cs="Times New Roman" w:hint="eastAsia"/>
          <w:szCs w:val="36"/>
        </w:rPr>
        <w:t>使用游標卡尺測量樂高高度，分別測量含頂部凸起與不含凸起部分 (各測量三次)。</w:t>
      </w:r>
    </w:p>
    <w:p w:rsidR="00FD51AF" w:rsidRPr="00FD51AF" w:rsidRDefault="00FD51AF" w:rsidP="00FD51AF">
      <w:pPr>
        <w:numPr>
          <w:ilvl w:val="0"/>
          <w:numId w:val="11"/>
        </w:numPr>
        <w:spacing w:line="360" w:lineRule="auto"/>
        <w:rPr>
          <w:rFonts w:asciiTheme="minorEastAsia" w:hAnsiTheme="minorEastAsia" w:cs="Times New Roman"/>
          <w:szCs w:val="36"/>
        </w:rPr>
      </w:pPr>
      <w:r w:rsidRPr="00FD51AF">
        <w:rPr>
          <w:rFonts w:asciiTheme="minorEastAsia" w:hAnsiTheme="minorEastAsia" w:cs="Times New Roman" w:hint="eastAsia"/>
          <w:szCs w:val="36"/>
        </w:rPr>
        <w:t>隨機取樂高搭建裝置結構 (似泰勒</w:t>
      </w:r>
      <w:proofErr w:type="gramStart"/>
      <w:r w:rsidRPr="00FD51AF">
        <w:rPr>
          <w:rFonts w:asciiTheme="minorEastAsia" w:hAnsiTheme="minorEastAsia" w:cs="Times New Roman" w:hint="eastAsia"/>
          <w:szCs w:val="36"/>
        </w:rPr>
        <w:t>錐</w:t>
      </w:r>
      <w:proofErr w:type="gramEnd"/>
      <w:r w:rsidRPr="00FD51AF">
        <w:rPr>
          <w:rFonts w:asciiTheme="minorEastAsia" w:hAnsiTheme="minorEastAsia" w:cs="Times New Roman" w:hint="eastAsia"/>
          <w:szCs w:val="36"/>
        </w:rPr>
        <w:t>實驗裝置腳架之</w:t>
      </w:r>
      <w:proofErr w:type="gramStart"/>
      <w:r w:rsidRPr="00FD51AF">
        <w:rPr>
          <w:rFonts w:asciiTheme="minorEastAsia" w:hAnsiTheme="minorEastAsia" w:cs="Times New Roman" w:hint="eastAsia"/>
          <w:szCs w:val="36"/>
        </w:rPr>
        <w:t>一</w:t>
      </w:r>
      <w:proofErr w:type="gramEnd"/>
      <w:r w:rsidRPr="00FD51AF">
        <w:rPr>
          <w:rFonts w:asciiTheme="minorEastAsia" w:hAnsiTheme="minorEastAsia" w:cs="Times New Roman" w:hint="eastAsia"/>
          <w:szCs w:val="36"/>
        </w:rPr>
        <w:t>)。</w:t>
      </w:r>
    </w:p>
    <w:p w:rsidR="00FD51AF" w:rsidRPr="00FD51AF" w:rsidRDefault="00FD51AF" w:rsidP="00FD51AF">
      <w:pPr>
        <w:numPr>
          <w:ilvl w:val="0"/>
          <w:numId w:val="11"/>
        </w:numPr>
        <w:spacing w:line="360" w:lineRule="auto"/>
        <w:rPr>
          <w:rFonts w:asciiTheme="minorEastAsia" w:hAnsiTheme="minorEastAsia" w:cs="Times New Roman"/>
          <w:szCs w:val="36"/>
        </w:rPr>
      </w:pPr>
      <w:r w:rsidRPr="00FD51AF">
        <w:rPr>
          <w:rFonts w:asciiTheme="minorEastAsia" w:hAnsiTheme="minorEastAsia" w:cs="Times New Roman" w:hint="eastAsia"/>
          <w:szCs w:val="36"/>
        </w:rPr>
        <w:t>比對裝置結構高度計算值與測量值之差異。</w:t>
      </w:r>
    </w:p>
    <w:p w:rsidR="00FD51AF" w:rsidRDefault="00FD51AF" w:rsidP="00FD51AF">
      <w:pPr>
        <w:spacing w:line="360" w:lineRule="auto"/>
        <w:rPr>
          <w:rFonts w:asciiTheme="minorEastAsia" w:hAnsiTheme="minorEastAsia" w:hint="eastAsia"/>
          <w:szCs w:val="24"/>
        </w:rPr>
      </w:pPr>
    </w:p>
    <w:p w:rsidR="002823F2" w:rsidRPr="00FD51AF" w:rsidRDefault="002823F2" w:rsidP="00FD51AF">
      <w:pPr>
        <w:spacing w:line="360" w:lineRule="auto"/>
        <w:rPr>
          <w:rFonts w:asciiTheme="minorEastAsia" w:hAnsiTheme="minorEastAsia"/>
          <w:szCs w:val="24"/>
        </w:rPr>
      </w:pPr>
    </w:p>
    <w:p w:rsidR="00FD51AF" w:rsidRDefault="00FD51AF" w:rsidP="00FD51AF">
      <w:pPr>
        <w:pStyle w:val="a3"/>
        <w:numPr>
          <w:ilvl w:val="0"/>
          <w:numId w:val="36"/>
        </w:numPr>
        <w:spacing w:line="360" w:lineRule="auto"/>
        <w:ind w:leftChars="0"/>
        <w:jc w:val="center"/>
        <w:rPr>
          <w:rFonts w:asciiTheme="minorEastAsia" w:hAnsiTheme="minorEastAsia"/>
          <w:b/>
          <w:sz w:val="32"/>
          <w:szCs w:val="32"/>
        </w:rPr>
      </w:pPr>
      <w:r w:rsidRPr="00FD51AF">
        <w:rPr>
          <w:rFonts w:asciiTheme="minorEastAsia" w:hAnsiTheme="minorEastAsia"/>
          <w:b/>
          <w:sz w:val="32"/>
          <w:szCs w:val="32"/>
        </w:rPr>
        <w:lastRenderedPageBreak/>
        <w:t>研究結果</w:t>
      </w:r>
    </w:p>
    <w:p w:rsidR="002823F2" w:rsidRDefault="002823F2" w:rsidP="002823F2">
      <w:pPr>
        <w:pStyle w:val="a3"/>
        <w:spacing w:line="360" w:lineRule="auto"/>
        <w:ind w:leftChars="0"/>
        <w:rPr>
          <w:rFonts w:asciiTheme="minorEastAsia" w:hAnsiTheme="minorEastAsia" w:cs="Times New Roman" w:hint="eastAsia"/>
          <w:szCs w:val="36"/>
        </w:rPr>
      </w:pPr>
    </w:p>
    <w:p w:rsidR="00FD51AF" w:rsidRDefault="00FD51AF" w:rsidP="00FD51AF">
      <w:pPr>
        <w:pStyle w:val="a3"/>
        <w:numPr>
          <w:ilvl w:val="0"/>
          <w:numId w:val="21"/>
        </w:numPr>
        <w:spacing w:line="360" w:lineRule="auto"/>
        <w:ind w:leftChars="0"/>
        <w:rPr>
          <w:rFonts w:asciiTheme="minorEastAsia" w:hAnsiTheme="minorEastAsia" w:cs="Times New Roman" w:hint="eastAsia"/>
          <w:szCs w:val="36"/>
        </w:rPr>
      </w:pPr>
      <w:proofErr w:type="gramStart"/>
      <w:r>
        <w:rPr>
          <w:rFonts w:asciiTheme="minorEastAsia" w:hAnsiTheme="minorEastAsia" w:cs="Times New Roman" w:hint="eastAsia"/>
          <w:szCs w:val="36"/>
        </w:rPr>
        <w:t>鐵磁流體</w:t>
      </w:r>
      <w:proofErr w:type="gramEnd"/>
      <w:r>
        <w:rPr>
          <w:rFonts w:asciiTheme="minorEastAsia" w:hAnsiTheme="minorEastAsia" w:cs="Times New Roman" w:hint="eastAsia"/>
          <w:szCs w:val="36"/>
        </w:rPr>
        <w:t>製備方法比較 (化學共</w:t>
      </w:r>
      <w:proofErr w:type="gramStart"/>
      <w:r>
        <w:rPr>
          <w:rFonts w:asciiTheme="minorEastAsia" w:hAnsiTheme="minorEastAsia" w:cs="Times New Roman" w:hint="eastAsia"/>
          <w:szCs w:val="36"/>
        </w:rPr>
        <w:t>沉</w:t>
      </w:r>
      <w:proofErr w:type="gramEnd"/>
      <w:r>
        <w:rPr>
          <w:rFonts w:asciiTheme="minorEastAsia" w:hAnsiTheme="minorEastAsia" w:cs="Times New Roman" w:hint="eastAsia"/>
          <w:szCs w:val="36"/>
        </w:rPr>
        <w:t>法與研磨法)</w:t>
      </w:r>
    </w:p>
    <w:p w:rsidR="002823F2" w:rsidRDefault="002823F2" w:rsidP="002823F2">
      <w:pPr>
        <w:pStyle w:val="a3"/>
        <w:spacing w:line="360" w:lineRule="auto"/>
        <w:ind w:leftChars="0"/>
        <w:rPr>
          <w:rFonts w:asciiTheme="minorEastAsia" w:hAnsiTheme="minorEastAsia" w:cs="Times New Roman"/>
          <w:szCs w:val="36"/>
        </w:rPr>
      </w:pPr>
    </w:p>
    <w:p w:rsidR="00FD51AF" w:rsidRDefault="00FD51AF" w:rsidP="00FD51AF">
      <w:pPr>
        <w:pStyle w:val="a3"/>
        <w:numPr>
          <w:ilvl w:val="0"/>
          <w:numId w:val="22"/>
        </w:numPr>
        <w:spacing w:line="360" w:lineRule="auto"/>
        <w:ind w:leftChars="0"/>
        <w:rPr>
          <w:rFonts w:asciiTheme="minorEastAsia" w:hAnsiTheme="minorEastAsia" w:cs="Times New Roman" w:hint="eastAsia"/>
          <w:szCs w:val="36"/>
        </w:rPr>
      </w:pPr>
      <w:r>
        <w:rPr>
          <w:rFonts w:asciiTheme="minorEastAsia" w:hAnsiTheme="minorEastAsia" w:cs="Times New Roman" w:hint="eastAsia"/>
          <w:szCs w:val="36"/>
        </w:rPr>
        <w:t>化學共</w:t>
      </w:r>
      <w:proofErr w:type="gramStart"/>
      <w:r>
        <w:rPr>
          <w:rFonts w:asciiTheme="minorEastAsia" w:hAnsiTheme="minorEastAsia" w:cs="Times New Roman" w:hint="eastAsia"/>
          <w:szCs w:val="36"/>
        </w:rPr>
        <w:t>沉</w:t>
      </w:r>
      <w:proofErr w:type="gramEnd"/>
      <w:r>
        <w:rPr>
          <w:rFonts w:asciiTheme="minorEastAsia" w:hAnsiTheme="minorEastAsia" w:cs="Times New Roman" w:hint="eastAsia"/>
          <w:szCs w:val="36"/>
        </w:rPr>
        <w:t>法實驗</w:t>
      </w:r>
    </w:p>
    <w:p w:rsidR="002823F2" w:rsidRDefault="002823F2" w:rsidP="002823F2">
      <w:pPr>
        <w:pStyle w:val="a3"/>
        <w:spacing w:line="360" w:lineRule="auto"/>
        <w:ind w:leftChars="0" w:left="960"/>
        <w:rPr>
          <w:rFonts w:asciiTheme="minorEastAsia" w:hAnsiTheme="minorEastAsia" w:cs="Times New Roman"/>
          <w:szCs w:val="36"/>
        </w:rPr>
      </w:pPr>
    </w:p>
    <w:p w:rsidR="00FD51AF" w:rsidRDefault="00FD51AF" w:rsidP="00FD51AF">
      <w:pPr>
        <w:pStyle w:val="a3"/>
        <w:spacing w:line="360" w:lineRule="auto"/>
        <w:ind w:leftChars="0" w:left="960"/>
        <w:rPr>
          <w:rFonts w:asciiTheme="minorEastAsia" w:hAnsiTheme="minorEastAsia" w:cs="Times New Roman"/>
          <w:szCs w:val="36"/>
        </w:rPr>
      </w:pPr>
      <w:r>
        <w:rPr>
          <w:rFonts w:asciiTheme="minorEastAsia" w:hAnsiTheme="minorEastAsia" w:cs="Times New Roman" w:hint="eastAsia"/>
          <w:szCs w:val="36"/>
        </w:rPr>
        <w:t xml:space="preserve">    </w:t>
      </w:r>
      <w:r w:rsidRPr="00131F7E">
        <w:rPr>
          <w:rFonts w:asciiTheme="minorEastAsia" w:hAnsiTheme="minorEastAsia" w:cs="Times New Roman"/>
          <w:szCs w:val="36"/>
        </w:rPr>
        <w:t>多次</w:t>
      </w:r>
      <w:r w:rsidRPr="00131F7E">
        <w:rPr>
          <w:rFonts w:asciiTheme="minorEastAsia" w:hAnsiTheme="minorEastAsia" w:cs="Times New Roman" w:hint="eastAsia"/>
          <w:szCs w:val="36"/>
        </w:rPr>
        <w:t>使用化學共</w:t>
      </w:r>
      <w:proofErr w:type="gramStart"/>
      <w:r w:rsidRPr="00131F7E">
        <w:rPr>
          <w:rFonts w:asciiTheme="minorEastAsia" w:hAnsiTheme="minorEastAsia" w:cs="Times New Roman" w:hint="eastAsia"/>
          <w:szCs w:val="36"/>
        </w:rPr>
        <w:t>沉</w:t>
      </w:r>
      <w:proofErr w:type="gramEnd"/>
      <w:r w:rsidRPr="00131F7E">
        <w:rPr>
          <w:rFonts w:asciiTheme="minorEastAsia" w:hAnsiTheme="minorEastAsia" w:cs="Times New Roman" w:hint="eastAsia"/>
          <w:szCs w:val="36"/>
        </w:rPr>
        <w:t>法</w:t>
      </w:r>
      <w:proofErr w:type="gramStart"/>
      <w:r w:rsidRPr="00131F7E">
        <w:rPr>
          <w:rFonts w:asciiTheme="minorEastAsia" w:hAnsiTheme="minorEastAsia" w:cs="Times New Roman"/>
          <w:szCs w:val="36"/>
        </w:rPr>
        <w:t>製備鐵磁流體</w:t>
      </w:r>
      <w:proofErr w:type="gramEnd"/>
      <w:r w:rsidRPr="00131F7E">
        <w:rPr>
          <w:rFonts w:asciiTheme="minorEastAsia" w:hAnsiTheme="minorEastAsia" w:cs="Times New Roman" w:hint="eastAsia"/>
          <w:szCs w:val="36"/>
        </w:rPr>
        <w:t>後觀察到</w:t>
      </w:r>
      <w:r w:rsidRPr="00131F7E">
        <w:rPr>
          <w:rFonts w:asciiTheme="minorEastAsia" w:hAnsiTheme="minorEastAsia" w:cs="Times New Roman"/>
          <w:szCs w:val="36"/>
        </w:rPr>
        <w:t>，並不是每次製成的成品都有辦法呈現漂亮的磁力線尖刺狀，但</w:t>
      </w:r>
      <w:proofErr w:type="gramStart"/>
      <w:r w:rsidRPr="00131F7E">
        <w:rPr>
          <w:rFonts w:asciiTheme="minorEastAsia" w:hAnsiTheme="minorEastAsia" w:cs="Times New Roman"/>
          <w:szCs w:val="36"/>
        </w:rPr>
        <w:t>有無尖刺</w:t>
      </w:r>
      <w:proofErr w:type="gramEnd"/>
      <w:r w:rsidRPr="00131F7E">
        <w:rPr>
          <w:rFonts w:asciiTheme="minorEastAsia" w:hAnsiTheme="minorEastAsia" w:cs="Times New Roman"/>
          <w:szCs w:val="36"/>
        </w:rPr>
        <w:t>狀對本</w:t>
      </w:r>
      <w:r w:rsidRPr="00131F7E">
        <w:rPr>
          <w:rFonts w:asciiTheme="minorEastAsia" w:hAnsiTheme="minorEastAsia" w:cs="Times New Roman" w:hint="eastAsia"/>
          <w:szCs w:val="36"/>
        </w:rPr>
        <w:t>報告</w:t>
      </w:r>
      <w:r w:rsidRPr="00131F7E">
        <w:rPr>
          <w:rFonts w:asciiTheme="minorEastAsia" w:hAnsiTheme="minorEastAsia" w:cs="Times New Roman"/>
          <w:szCs w:val="36"/>
        </w:rPr>
        <w:t>之研究內容並不會造成影響。</w:t>
      </w:r>
    </w:p>
    <w:p w:rsidR="00FD51AF" w:rsidRDefault="002823F2" w:rsidP="00FD51AF">
      <w:pPr>
        <w:spacing w:line="360" w:lineRule="auto"/>
        <w:rPr>
          <w:rFonts w:asciiTheme="minorEastAsia" w:hAnsiTheme="minorEastAsia" w:cs="Times New Roman"/>
          <w:szCs w:val="36"/>
        </w:rPr>
      </w:pPr>
      <w:r w:rsidRPr="00E626D7">
        <w:rPr>
          <w:rFonts w:ascii="Times New Roman" w:eastAsia="標楷體" w:hAnsi="Times New Roman"/>
          <w:noProof/>
        </w:rPr>
        <w:drawing>
          <wp:anchor distT="0" distB="0" distL="114300" distR="114300" simplePos="0" relativeHeight="251670528" behindDoc="1" locked="0" layoutInCell="1" allowOverlap="1" wp14:anchorId="0C8D6325" wp14:editId="2721462E">
            <wp:simplePos x="0" y="0"/>
            <wp:positionH relativeFrom="column">
              <wp:posOffset>1948180</wp:posOffset>
            </wp:positionH>
            <wp:positionV relativeFrom="paragraph">
              <wp:posOffset>256540</wp:posOffset>
            </wp:positionV>
            <wp:extent cx="2232660" cy="2286000"/>
            <wp:effectExtent l="0" t="0" r="0" b="0"/>
            <wp:wrapThrough wrapText="bothSides">
              <wp:wrapPolygon edited="0">
                <wp:start x="0" y="0"/>
                <wp:lineTo x="0" y="21420"/>
                <wp:lineTo x="21379" y="21420"/>
                <wp:lineTo x="21379" y="0"/>
                <wp:lineTo x="0" y="0"/>
              </wp:wrapPolygon>
            </wp:wrapThrough>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jpg"/>
                    <pic:cNvPicPr/>
                  </pic:nvPicPr>
                  <pic:blipFill rotWithShape="1">
                    <a:blip r:embed="rId9" cstate="screen">
                      <a:extLst>
                        <a:ext uri="{28A0092B-C50C-407E-A947-70E740481C1C}">
                          <a14:useLocalDpi xmlns:a14="http://schemas.microsoft.com/office/drawing/2010/main"/>
                        </a:ext>
                      </a:extLst>
                    </a:blip>
                    <a:srcRect l="3401" t="7560" r="3250" b="5498"/>
                    <a:stretch/>
                  </pic:blipFill>
                  <pic:spPr bwMode="auto">
                    <a:xfrm>
                      <a:off x="0" y="0"/>
                      <a:ext cx="2232660" cy="228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rPr>
          <w:rFonts w:asciiTheme="minorEastAsia" w:hAnsiTheme="minorEastAsia" w:cs="Times New Roman" w:hint="eastAsia"/>
          <w:szCs w:val="36"/>
        </w:rPr>
      </w:pPr>
    </w:p>
    <w:p w:rsidR="002823F2" w:rsidRDefault="002823F2" w:rsidP="00FD51AF">
      <w:pPr>
        <w:spacing w:line="360" w:lineRule="auto"/>
        <w:rPr>
          <w:rFonts w:asciiTheme="minorEastAsia" w:hAnsiTheme="minorEastAsia" w:cs="Times New Roman" w:hint="eastAsia"/>
          <w:szCs w:val="36"/>
        </w:rPr>
      </w:pPr>
    </w:p>
    <w:p w:rsidR="00FD51AF" w:rsidRDefault="00FD51AF" w:rsidP="002823F2">
      <w:pPr>
        <w:spacing w:line="360" w:lineRule="auto"/>
        <w:rPr>
          <w:rFonts w:asciiTheme="minorEastAsia" w:hAnsiTheme="minorEastAsia" w:cs="Times New Roman"/>
          <w:szCs w:val="36"/>
        </w:rPr>
      </w:pPr>
    </w:p>
    <w:p w:rsidR="00FD51AF" w:rsidRDefault="00FD51AF" w:rsidP="00FD51AF">
      <w:pPr>
        <w:spacing w:line="360" w:lineRule="auto"/>
        <w:jc w:val="center"/>
        <w:rPr>
          <w:rFonts w:asciiTheme="minorEastAsia" w:hAnsiTheme="minorEastAsia" w:cs="Times New Roman"/>
          <w:szCs w:val="36"/>
        </w:rPr>
      </w:pPr>
      <w:r>
        <w:rPr>
          <w:rFonts w:asciiTheme="minorEastAsia" w:hAnsiTheme="minorEastAsia" w:cs="Times New Roman" w:hint="eastAsia"/>
          <w:szCs w:val="36"/>
        </w:rPr>
        <w:t>圖一、</w:t>
      </w:r>
      <w:r w:rsidRPr="005D5D2A">
        <w:rPr>
          <w:rFonts w:asciiTheme="minorEastAsia" w:hAnsiTheme="minorEastAsia" w:cs="Times New Roman"/>
          <w:szCs w:val="36"/>
        </w:rPr>
        <w:t>化學共</w:t>
      </w:r>
      <w:proofErr w:type="gramStart"/>
      <w:r w:rsidRPr="005D5D2A">
        <w:rPr>
          <w:rFonts w:asciiTheme="minorEastAsia" w:hAnsiTheme="minorEastAsia" w:cs="Times New Roman"/>
          <w:szCs w:val="36"/>
        </w:rPr>
        <w:t>沉</w:t>
      </w:r>
      <w:proofErr w:type="gramEnd"/>
      <w:r w:rsidRPr="005D5D2A">
        <w:rPr>
          <w:rFonts w:asciiTheme="minorEastAsia" w:hAnsiTheme="minorEastAsia" w:cs="Times New Roman"/>
          <w:szCs w:val="36"/>
        </w:rPr>
        <w:t>法實驗成品 (研究者自行拍攝)</w:t>
      </w:r>
    </w:p>
    <w:p w:rsidR="00FD51AF" w:rsidRPr="005D5D2A" w:rsidRDefault="00FD51AF" w:rsidP="00FD51AF">
      <w:pPr>
        <w:spacing w:line="360" w:lineRule="auto"/>
        <w:rPr>
          <w:rFonts w:asciiTheme="minorEastAsia" w:hAnsiTheme="minorEastAsia" w:cs="Times New Roman"/>
          <w:szCs w:val="36"/>
        </w:rPr>
      </w:pPr>
    </w:p>
    <w:p w:rsidR="00FD51AF" w:rsidRDefault="00FD51AF" w:rsidP="00FD51AF">
      <w:pPr>
        <w:pStyle w:val="a3"/>
        <w:numPr>
          <w:ilvl w:val="0"/>
          <w:numId w:val="22"/>
        </w:numPr>
        <w:spacing w:line="360" w:lineRule="auto"/>
        <w:ind w:leftChars="0"/>
        <w:rPr>
          <w:rFonts w:asciiTheme="minorEastAsia" w:hAnsiTheme="minorEastAsia" w:cs="Times New Roman" w:hint="eastAsia"/>
          <w:szCs w:val="36"/>
        </w:rPr>
      </w:pPr>
      <w:r>
        <w:rPr>
          <w:rFonts w:asciiTheme="minorEastAsia" w:hAnsiTheme="minorEastAsia" w:cs="Times New Roman" w:hint="eastAsia"/>
          <w:szCs w:val="36"/>
        </w:rPr>
        <w:t>研磨法實驗</w:t>
      </w:r>
    </w:p>
    <w:p w:rsidR="002823F2" w:rsidRDefault="002823F2" w:rsidP="002823F2">
      <w:pPr>
        <w:pStyle w:val="a3"/>
        <w:spacing w:line="360" w:lineRule="auto"/>
        <w:ind w:leftChars="0" w:left="960"/>
        <w:rPr>
          <w:rFonts w:asciiTheme="minorEastAsia" w:hAnsiTheme="minorEastAsia" w:cs="Times New Roman"/>
          <w:szCs w:val="36"/>
        </w:rPr>
      </w:pPr>
    </w:p>
    <w:p w:rsidR="00FD51AF" w:rsidRDefault="00FD51AF" w:rsidP="00FD51AF">
      <w:pPr>
        <w:pStyle w:val="a3"/>
        <w:spacing w:line="360" w:lineRule="auto"/>
        <w:ind w:leftChars="0" w:left="960"/>
        <w:rPr>
          <w:rFonts w:asciiTheme="minorEastAsia" w:hAnsiTheme="minorEastAsia" w:cs="Times New Roman" w:hint="eastAsia"/>
          <w:szCs w:val="36"/>
        </w:rPr>
      </w:pPr>
      <w:r>
        <w:rPr>
          <w:rFonts w:asciiTheme="minorEastAsia" w:hAnsiTheme="minorEastAsia" w:cs="Times New Roman" w:hint="eastAsia"/>
          <w:szCs w:val="36"/>
        </w:rPr>
        <w:t xml:space="preserve">    </w:t>
      </w:r>
      <w:r w:rsidRPr="00131F7E">
        <w:rPr>
          <w:rFonts w:asciiTheme="minorEastAsia" w:hAnsiTheme="minorEastAsia" w:cs="Times New Roman" w:hint="eastAsia"/>
          <w:szCs w:val="36"/>
        </w:rPr>
        <w:t>上述製備方法簡單且便於日常生活中操作，但以研磨法製出之磁性粒子磁力效果不佳。推測因使用</w:t>
      </w:r>
      <w:proofErr w:type="gramStart"/>
      <w:r w:rsidRPr="00131F7E">
        <w:rPr>
          <w:rFonts w:asciiTheme="minorEastAsia" w:hAnsiTheme="minorEastAsia" w:cs="Times New Roman" w:hint="eastAsia"/>
          <w:szCs w:val="36"/>
        </w:rPr>
        <w:t>研</w:t>
      </w:r>
      <w:proofErr w:type="gramEnd"/>
      <w:r w:rsidRPr="00131F7E">
        <w:rPr>
          <w:rFonts w:asciiTheme="minorEastAsia" w:hAnsiTheme="minorEastAsia" w:cs="Times New Roman" w:hint="eastAsia"/>
          <w:szCs w:val="36"/>
        </w:rPr>
        <w:t>杵磨製所得的微粒尺度不夠細小，導致磁性顆粒在油中沒有完全均勻分布所致。</w:t>
      </w:r>
    </w:p>
    <w:p w:rsidR="002823F2" w:rsidRDefault="002823F2" w:rsidP="00FD51AF">
      <w:pPr>
        <w:pStyle w:val="a3"/>
        <w:spacing w:line="360" w:lineRule="auto"/>
        <w:ind w:leftChars="0" w:left="960"/>
        <w:rPr>
          <w:rFonts w:asciiTheme="minorEastAsia" w:hAnsiTheme="minorEastAsia" w:cs="Times New Roman"/>
          <w:szCs w:val="36"/>
        </w:rPr>
      </w:pPr>
    </w:p>
    <w:p w:rsidR="00FD51AF" w:rsidRDefault="00FD51AF" w:rsidP="00FD51AF">
      <w:pPr>
        <w:pStyle w:val="a3"/>
        <w:spacing w:line="360" w:lineRule="auto"/>
        <w:ind w:leftChars="0" w:left="960"/>
        <w:rPr>
          <w:rFonts w:asciiTheme="minorEastAsia" w:hAnsiTheme="minorEastAsia" w:cs="Times New Roman" w:hint="eastAsia"/>
          <w:szCs w:val="36"/>
        </w:rPr>
      </w:pPr>
      <w:r>
        <w:rPr>
          <w:rFonts w:asciiTheme="minorEastAsia" w:hAnsiTheme="minorEastAsia" w:cs="Times New Roman" w:hint="eastAsia"/>
          <w:szCs w:val="36"/>
        </w:rPr>
        <w:t xml:space="preserve">    </w:t>
      </w:r>
      <w:r w:rsidRPr="00131F7E">
        <w:rPr>
          <w:rFonts w:asciiTheme="minorEastAsia" w:hAnsiTheme="minorEastAsia" w:cs="Times New Roman" w:hint="eastAsia"/>
          <w:szCs w:val="36"/>
        </w:rPr>
        <w:t>在首次</w:t>
      </w:r>
      <w:proofErr w:type="gramStart"/>
      <w:r w:rsidRPr="00131F7E">
        <w:rPr>
          <w:rFonts w:asciiTheme="minorEastAsia" w:hAnsiTheme="minorEastAsia" w:cs="Times New Roman" w:hint="eastAsia"/>
          <w:szCs w:val="36"/>
        </w:rPr>
        <w:t>嘗試乾磨五分鐘</w:t>
      </w:r>
      <w:proofErr w:type="gramEnd"/>
      <w:r w:rsidRPr="00131F7E">
        <w:rPr>
          <w:rFonts w:asciiTheme="minorEastAsia" w:hAnsiTheme="minorEastAsia" w:cs="Times New Roman" w:hint="eastAsia"/>
          <w:szCs w:val="36"/>
        </w:rPr>
        <w:t>後，用磁鐵靠近吸引發現磁力不佳、磁性維持時間短、</w:t>
      </w:r>
      <w:proofErr w:type="gramStart"/>
      <w:r w:rsidRPr="00131F7E">
        <w:rPr>
          <w:rFonts w:asciiTheme="minorEastAsia" w:hAnsiTheme="minorEastAsia" w:cs="Times New Roman" w:hint="eastAsia"/>
          <w:szCs w:val="36"/>
        </w:rPr>
        <w:t>鐵磁流體</w:t>
      </w:r>
      <w:proofErr w:type="gramEnd"/>
      <w:r w:rsidRPr="00131F7E">
        <w:rPr>
          <w:rFonts w:asciiTheme="minorEastAsia" w:hAnsiTheme="minorEastAsia" w:cs="Times New Roman" w:hint="eastAsia"/>
          <w:szCs w:val="36"/>
        </w:rPr>
        <w:t>背後產生磁力線尖刺情形不明顯。接著嘗試在研磨過程中加入少許橄欖油，</w:t>
      </w:r>
      <w:r w:rsidRPr="00131F7E">
        <w:rPr>
          <w:rFonts w:asciiTheme="minorEastAsia" w:hAnsiTheme="minorEastAsia" w:cs="Times New Roman" w:hint="eastAsia"/>
          <w:szCs w:val="36"/>
        </w:rPr>
        <w:lastRenderedPageBreak/>
        <w:t>希望能將磁性顆粒磨製更細小。</w:t>
      </w:r>
    </w:p>
    <w:p w:rsidR="002823F2" w:rsidRDefault="002823F2" w:rsidP="00FD51AF">
      <w:pPr>
        <w:pStyle w:val="a3"/>
        <w:spacing w:line="360" w:lineRule="auto"/>
        <w:ind w:leftChars="0" w:left="960"/>
        <w:rPr>
          <w:rFonts w:asciiTheme="minorEastAsia" w:hAnsiTheme="minorEastAsia" w:cs="Times New Roman"/>
          <w:szCs w:val="36"/>
        </w:rPr>
      </w:pPr>
    </w:p>
    <w:p w:rsidR="00FD51AF" w:rsidRDefault="00FD51AF" w:rsidP="00FD51AF">
      <w:pPr>
        <w:pStyle w:val="a3"/>
        <w:spacing w:line="360" w:lineRule="auto"/>
        <w:ind w:leftChars="0" w:left="960"/>
        <w:rPr>
          <w:rFonts w:asciiTheme="minorEastAsia" w:hAnsiTheme="minorEastAsia" w:cs="Times New Roman" w:hint="eastAsia"/>
          <w:szCs w:val="36"/>
        </w:rPr>
      </w:pPr>
      <w:r>
        <w:rPr>
          <w:rFonts w:asciiTheme="minorEastAsia" w:hAnsiTheme="minorEastAsia" w:cs="Times New Roman" w:hint="eastAsia"/>
          <w:szCs w:val="36"/>
        </w:rPr>
        <w:t xml:space="preserve">    </w:t>
      </w:r>
      <w:r w:rsidRPr="00131F7E">
        <w:rPr>
          <w:rFonts w:asciiTheme="minorEastAsia" w:hAnsiTheme="minorEastAsia" w:cs="Times New Roman" w:hint="eastAsia"/>
          <w:szCs w:val="36"/>
        </w:rPr>
        <w:t>分別實驗</w:t>
      </w:r>
      <w:proofErr w:type="gramStart"/>
      <w:r w:rsidRPr="00131F7E">
        <w:rPr>
          <w:rFonts w:asciiTheme="minorEastAsia" w:hAnsiTheme="minorEastAsia" w:cs="Times New Roman" w:hint="eastAsia"/>
          <w:szCs w:val="36"/>
        </w:rPr>
        <w:t>了濕磨十分鐘和濕磨</w:t>
      </w:r>
      <w:proofErr w:type="gramEnd"/>
      <w:r w:rsidRPr="00131F7E">
        <w:rPr>
          <w:rFonts w:asciiTheme="minorEastAsia" w:hAnsiTheme="minorEastAsia" w:cs="Times New Roman" w:hint="eastAsia"/>
          <w:szCs w:val="36"/>
        </w:rPr>
        <w:t>二十分鐘後，再用磁鐵靠近吸引，發現兩者的磁性維持時間、磁性強弱和背後尖刺產生幅度、顆粒數量差</w:t>
      </w:r>
      <w:r>
        <w:rPr>
          <w:rFonts w:asciiTheme="minorEastAsia" w:hAnsiTheme="minorEastAsia" w:cs="Times New Roman" w:hint="eastAsia"/>
          <w:szCs w:val="36"/>
        </w:rPr>
        <w:t>異不大，所以推測以人力操控研磨法</w:t>
      </w:r>
      <w:proofErr w:type="gramStart"/>
      <w:r>
        <w:rPr>
          <w:rFonts w:asciiTheme="minorEastAsia" w:hAnsiTheme="minorEastAsia" w:cs="Times New Roman" w:hint="eastAsia"/>
          <w:szCs w:val="36"/>
        </w:rPr>
        <w:t>在濕磨十分鐘</w:t>
      </w:r>
      <w:proofErr w:type="gramEnd"/>
      <w:r>
        <w:rPr>
          <w:rFonts w:asciiTheme="minorEastAsia" w:hAnsiTheme="minorEastAsia" w:cs="Times New Roman" w:hint="eastAsia"/>
          <w:szCs w:val="36"/>
        </w:rPr>
        <w:t>內就能將磁性</w:t>
      </w:r>
      <w:proofErr w:type="gramStart"/>
      <w:r>
        <w:rPr>
          <w:rFonts w:asciiTheme="minorEastAsia" w:hAnsiTheme="minorEastAsia" w:cs="Times New Roman" w:hint="eastAsia"/>
          <w:szCs w:val="36"/>
        </w:rPr>
        <w:t>顆粒磨至</w:t>
      </w:r>
      <w:r w:rsidRPr="00131F7E">
        <w:rPr>
          <w:rFonts w:asciiTheme="minorEastAsia" w:hAnsiTheme="minorEastAsia" w:cs="Times New Roman" w:hint="eastAsia"/>
          <w:szCs w:val="36"/>
        </w:rPr>
        <w:t>最</w:t>
      </w:r>
      <w:proofErr w:type="gramEnd"/>
      <w:r w:rsidRPr="00131F7E">
        <w:rPr>
          <w:rFonts w:asciiTheme="minorEastAsia" w:hAnsiTheme="minorEastAsia" w:cs="Times New Roman" w:hint="eastAsia"/>
          <w:szCs w:val="36"/>
        </w:rPr>
        <w:t>細小極限。</w:t>
      </w:r>
    </w:p>
    <w:p w:rsidR="002823F2" w:rsidRPr="00C77D35" w:rsidRDefault="002823F2" w:rsidP="00FD51AF">
      <w:pPr>
        <w:pStyle w:val="a3"/>
        <w:spacing w:line="360" w:lineRule="auto"/>
        <w:ind w:leftChars="0" w:left="960"/>
        <w:rPr>
          <w:rFonts w:asciiTheme="minorEastAsia" w:hAnsiTheme="minorEastAsia" w:cs="Times New Roman"/>
          <w:szCs w:val="36"/>
        </w:rPr>
      </w:pPr>
    </w:p>
    <w:p w:rsidR="00FD51AF" w:rsidRPr="005D5D2A" w:rsidRDefault="00FD51AF" w:rsidP="00FD51AF">
      <w:pPr>
        <w:spacing w:line="360" w:lineRule="auto"/>
        <w:jc w:val="center"/>
        <w:rPr>
          <w:rFonts w:asciiTheme="minorEastAsia" w:hAnsiTheme="minorEastAsia" w:cs="Times New Roman"/>
          <w:szCs w:val="36"/>
        </w:rPr>
      </w:pPr>
      <w:r w:rsidRPr="005D5D2A">
        <w:rPr>
          <w:rFonts w:asciiTheme="minorEastAsia" w:hAnsiTheme="minorEastAsia" w:cs="Times New Roman"/>
          <w:szCs w:val="36"/>
        </w:rPr>
        <w:t>表</w:t>
      </w:r>
      <w:r w:rsidRPr="005D5D2A">
        <w:rPr>
          <w:rFonts w:asciiTheme="minorEastAsia" w:hAnsiTheme="minorEastAsia" w:cs="Times New Roman" w:hint="eastAsia"/>
          <w:szCs w:val="36"/>
        </w:rPr>
        <w:t>二</w:t>
      </w:r>
      <w:r w:rsidRPr="005D5D2A">
        <w:rPr>
          <w:rFonts w:asciiTheme="minorEastAsia" w:hAnsiTheme="minorEastAsia" w:cs="Times New Roman"/>
          <w:szCs w:val="36"/>
        </w:rPr>
        <w:t>、研磨法製得實驗成品 (研究者自製)</w:t>
      </w:r>
    </w:p>
    <w:tbl>
      <w:tblPr>
        <w:tblStyle w:val="9"/>
        <w:tblW w:w="5000" w:type="pct"/>
        <w:jc w:val="center"/>
        <w:tblLook w:val="04A0" w:firstRow="1" w:lastRow="0" w:firstColumn="1" w:lastColumn="0" w:noHBand="0" w:noVBand="1"/>
      </w:tblPr>
      <w:tblGrid>
        <w:gridCol w:w="2972"/>
        <w:gridCol w:w="3516"/>
        <w:gridCol w:w="3366"/>
      </w:tblGrid>
      <w:tr w:rsidR="00FD51AF" w:rsidRPr="005D5D2A" w:rsidTr="00471874">
        <w:trPr>
          <w:jc w:val="center"/>
        </w:trPr>
        <w:tc>
          <w:tcPr>
            <w:tcW w:w="1508" w:type="pct"/>
            <w:vAlign w:val="center"/>
          </w:tcPr>
          <w:p w:rsidR="00FD51AF" w:rsidRPr="005D5D2A" w:rsidRDefault="00FD51AF" w:rsidP="00471874">
            <w:pPr>
              <w:spacing w:line="360" w:lineRule="auto"/>
              <w:jc w:val="center"/>
              <w:rPr>
                <w:rFonts w:asciiTheme="minorEastAsia" w:hAnsiTheme="minorEastAsia" w:cs="Times New Roman"/>
                <w:szCs w:val="24"/>
              </w:rPr>
            </w:pPr>
            <w:proofErr w:type="gramStart"/>
            <w:r w:rsidRPr="005D5D2A">
              <w:rPr>
                <w:rFonts w:asciiTheme="minorEastAsia" w:hAnsiTheme="minorEastAsia" w:cs="Times New Roman"/>
                <w:szCs w:val="24"/>
              </w:rPr>
              <w:t>乾磨五分鐘</w:t>
            </w:r>
            <w:proofErr w:type="gramEnd"/>
          </w:p>
        </w:tc>
        <w:tc>
          <w:tcPr>
            <w:tcW w:w="1784" w:type="pct"/>
            <w:vAlign w:val="center"/>
          </w:tcPr>
          <w:p w:rsidR="00FD51AF" w:rsidRPr="005D5D2A" w:rsidRDefault="00FD51AF" w:rsidP="00471874">
            <w:pPr>
              <w:spacing w:line="360" w:lineRule="auto"/>
              <w:jc w:val="center"/>
              <w:rPr>
                <w:rFonts w:asciiTheme="minorEastAsia" w:hAnsiTheme="minorEastAsia" w:cs="Times New Roman"/>
                <w:szCs w:val="24"/>
              </w:rPr>
            </w:pPr>
            <w:proofErr w:type="gramStart"/>
            <w:r w:rsidRPr="005D5D2A">
              <w:rPr>
                <w:rFonts w:asciiTheme="minorEastAsia" w:hAnsiTheme="minorEastAsia" w:cs="Times New Roman"/>
                <w:szCs w:val="24"/>
              </w:rPr>
              <w:t>濕磨十分鐘</w:t>
            </w:r>
            <w:proofErr w:type="gramEnd"/>
          </w:p>
        </w:tc>
        <w:tc>
          <w:tcPr>
            <w:tcW w:w="1708" w:type="pct"/>
            <w:vAlign w:val="center"/>
          </w:tcPr>
          <w:p w:rsidR="00FD51AF" w:rsidRPr="005D5D2A" w:rsidRDefault="00FD51AF" w:rsidP="00471874">
            <w:pPr>
              <w:spacing w:line="360" w:lineRule="auto"/>
              <w:jc w:val="center"/>
              <w:rPr>
                <w:rFonts w:asciiTheme="minorEastAsia" w:hAnsiTheme="minorEastAsia" w:cs="Times New Roman"/>
                <w:szCs w:val="24"/>
              </w:rPr>
            </w:pPr>
            <w:proofErr w:type="gramStart"/>
            <w:r w:rsidRPr="005D5D2A">
              <w:rPr>
                <w:rFonts w:asciiTheme="minorEastAsia" w:hAnsiTheme="minorEastAsia" w:cs="Times New Roman"/>
                <w:szCs w:val="24"/>
              </w:rPr>
              <w:t>濕磨二十</w:t>
            </w:r>
            <w:proofErr w:type="gramEnd"/>
            <w:r w:rsidRPr="005D5D2A">
              <w:rPr>
                <w:rFonts w:asciiTheme="minorEastAsia" w:hAnsiTheme="minorEastAsia" w:cs="Times New Roman"/>
                <w:szCs w:val="24"/>
              </w:rPr>
              <w:t>分鐘</w:t>
            </w:r>
          </w:p>
        </w:tc>
      </w:tr>
      <w:tr w:rsidR="00FD51AF" w:rsidRPr="005D5D2A" w:rsidTr="00471874">
        <w:trPr>
          <w:jc w:val="center"/>
        </w:trPr>
        <w:tc>
          <w:tcPr>
            <w:tcW w:w="1508" w:type="pct"/>
            <w:vAlign w:val="center"/>
          </w:tcPr>
          <w:p w:rsidR="00FD51AF" w:rsidRPr="005D5D2A" w:rsidRDefault="00FD51AF" w:rsidP="00471874">
            <w:pPr>
              <w:spacing w:line="360" w:lineRule="auto"/>
              <w:jc w:val="center"/>
              <w:rPr>
                <w:rFonts w:asciiTheme="minorEastAsia" w:hAnsiTheme="minorEastAsia" w:cs="Times New Roman"/>
                <w:szCs w:val="24"/>
              </w:rPr>
            </w:pPr>
            <w:r w:rsidRPr="005D5D2A">
              <w:rPr>
                <w:rFonts w:asciiTheme="minorEastAsia" w:hAnsiTheme="minorEastAsia" w:cs="Times New Roman"/>
                <w:noProof/>
                <w:szCs w:val="24"/>
              </w:rPr>
              <w:drawing>
                <wp:inline distT="0" distB="0" distL="0" distR="0" wp14:anchorId="27CF8B57" wp14:editId="6021466B">
                  <wp:extent cx="1201479" cy="1593614"/>
                  <wp:effectExtent l="0" t="0" r="0" b="6985"/>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7071" cy="1614295"/>
                          </a:xfrm>
                          <a:prstGeom prst="rect">
                            <a:avLst/>
                          </a:prstGeom>
                          <a:noFill/>
                        </pic:spPr>
                      </pic:pic>
                    </a:graphicData>
                  </a:graphic>
                </wp:inline>
              </w:drawing>
            </w:r>
          </w:p>
        </w:tc>
        <w:tc>
          <w:tcPr>
            <w:tcW w:w="1784" w:type="pct"/>
            <w:vAlign w:val="center"/>
          </w:tcPr>
          <w:p w:rsidR="00FD51AF" w:rsidRPr="005D5D2A" w:rsidRDefault="00FD51AF" w:rsidP="00471874">
            <w:pPr>
              <w:spacing w:line="360" w:lineRule="auto"/>
              <w:jc w:val="center"/>
              <w:rPr>
                <w:rFonts w:asciiTheme="minorEastAsia" w:hAnsiTheme="minorEastAsia" w:cs="Times New Roman"/>
                <w:szCs w:val="24"/>
              </w:rPr>
            </w:pPr>
            <w:r w:rsidRPr="005D5D2A">
              <w:rPr>
                <w:rFonts w:asciiTheme="minorEastAsia" w:hAnsiTheme="minorEastAsia" w:cs="Times New Roman"/>
                <w:noProof/>
                <w:szCs w:val="24"/>
              </w:rPr>
              <w:drawing>
                <wp:inline distT="0" distB="0" distL="0" distR="0" wp14:anchorId="77977173" wp14:editId="07E84F47">
                  <wp:extent cx="2083982" cy="1570124"/>
                  <wp:effectExtent l="0" t="0" r="0" b="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09155" cy="1589090"/>
                          </a:xfrm>
                          <a:prstGeom prst="rect">
                            <a:avLst/>
                          </a:prstGeom>
                          <a:noFill/>
                        </pic:spPr>
                      </pic:pic>
                    </a:graphicData>
                  </a:graphic>
                </wp:inline>
              </w:drawing>
            </w:r>
          </w:p>
        </w:tc>
        <w:tc>
          <w:tcPr>
            <w:tcW w:w="1708" w:type="pct"/>
            <w:vAlign w:val="center"/>
          </w:tcPr>
          <w:p w:rsidR="00FD51AF" w:rsidRPr="005D5D2A" w:rsidRDefault="00FD51AF" w:rsidP="00471874">
            <w:pPr>
              <w:spacing w:line="360" w:lineRule="auto"/>
              <w:jc w:val="center"/>
              <w:rPr>
                <w:rFonts w:asciiTheme="minorEastAsia" w:hAnsiTheme="minorEastAsia" w:cs="Times New Roman"/>
                <w:szCs w:val="24"/>
              </w:rPr>
            </w:pPr>
            <w:r w:rsidRPr="005D5D2A">
              <w:rPr>
                <w:rFonts w:asciiTheme="minorEastAsia" w:hAnsiTheme="minorEastAsia" w:cs="Times New Roman"/>
                <w:noProof/>
                <w:szCs w:val="24"/>
              </w:rPr>
              <w:drawing>
                <wp:inline distT="0" distB="0" distL="0" distR="0" wp14:anchorId="76360C10" wp14:editId="1279C7A3">
                  <wp:extent cx="1690577" cy="1318488"/>
                  <wp:effectExtent l="0" t="0" r="5080" b="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96202" cy="1322875"/>
                          </a:xfrm>
                          <a:prstGeom prst="rect">
                            <a:avLst/>
                          </a:prstGeom>
                          <a:noFill/>
                        </pic:spPr>
                      </pic:pic>
                    </a:graphicData>
                  </a:graphic>
                </wp:inline>
              </w:drawing>
            </w:r>
          </w:p>
        </w:tc>
      </w:tr>
    </w:tbl>
    <w:p w:rsidR="00FD51AF" w:rsidRPr="005D5D2A" w:rsidRDefault="00FD51AF" w:rsidP="00FD51AF">
      <w:pPr>
        <w:spacing w:line="360" w:lineRule="auto"/>
        <w:rPr>
          <w:rFonts w:asciiTheme="minorEastAsia" w:hAnsiTheme="minorEastAsia" w:cs="Times New Roman"/>
          <w:szCs w:val="36"/>
        </w:rPr>
      </w:pPr>
    </w:p>
    <w:p w:rsidR="00FD51AF" w:rsidRDefault="00FD51AF" w:rsidP="00FD51AF">
      <w:pPr>
        <w:pStyle w:val="a3"/>
        <w:numPr>
          <w:ilvl w:val="0"/>
          <w:numId w:val="21"/>
        </w:numPr>
        <w:spacing w:line="360" w:lineRule="auto"/>
        <w:ind w:leftChars="0"/>
        <w:rPr>
          <w:rFonts w:asciiTheme="minorEastAsia" w:hAnsiTheme="minorEastAsia" w:cs="Times New Roman" w:hint="eastAsia"/>
          <w:szCs w:val="36"/>
        </w:rPr>
      </w:pPr>
      <w:r>
        <w:rPr>
          <w:rFonts w:asciiTheme="minorEastAsia" w:hAnsiTheme="minorEastAsia" w:cs="Times New Roman" w:hint="eastAsia"/>
          <w:szCs w:val="36"/>
        </w:rPr>
        <w:t>探討化學共</w:t>
      </w:r>
      <w:proofErr w:type="gramStart"/>
      <w:r>
        <w:rPr>
          <w:rFonts w:asciiTheme="minorEastAsia" w:hAnsiTheme="minorEastAsia" w:cs="Times New Roman" w:hint="eastAsia"/>
          <w:szCs w:val="36"/>
        </w:rPr>
        <w:t>沉</w:t>
      </w:r>
      <w:proofErr w:type="gramEnd"/>
      <w:r>
        <w:rPr>
          <w:rFonts w:asciiTheme="minorEastAsia" w:hAnsiTheme="minorEastAsia" w:cs="Times New Roman" w:hint="eastAsia"/>
          <w:szCs w:val="36"/>
        </w:rPr>
        <w:t>法製作條件對成品之影響</w:t>
      </w:r>
    </w:p>
    <w:p w:rsidR="002823F2" w:rsidRDefault="002823F2" w:rsidP="002823F2">
      <w:pPr>
        <w:pStyle w:val="a3"/>
        <w:spacing w:line="360" w:lineRule="auto"/>
        <w:ind w:leftChars="0"/>
        <w:rPr>
          <w:rFonts w:asciiTheme="minorEastAsia" w:hAnsiTheme="minorEastAsia" w:cs="Times New Roman"/>
          <w:szCs w:val="36"/>
        </w:rPr>
      </w:pPr>
    </w:p>
    <w:p w:rsidR="00FD51AF" w:rsidRDefault="00FD51AF" w:rsidP="00FD51AF">
      <w:pPr>
        <w:pStyle w:val="a3"/>
        <w:spacing w:line="360" w:lineRule="auto"/>
        <w:ind w:leftChars="0" w:firstLineChars="200" w:firstLine="480"/>
        <w:rPr>
          <w:rFonts w:asciiTheme="minorEastAsia" w:hAnsiTheme="minorEastAsia" w:cs="Times New Roman" w:hint="eastAsia"/>
          <w:szCs w:val="36"/>
        </w:rPr>
      </w:pPr>
      <w:r w:rsidRPr="002A1368">
        <w:rPr>
          <w:rFonts w:asciiTheme="minorEastAsia" w:hAnsiTheme="minorEastAsia" w:cs="Times New Roman" w:hint="eastAsia"/>
          <w:szCs w:val="36"/>
        </w:rPr>
        <w:t>透過表三得知由</w:t>
      </w:r>
      <w:r w:rsidRPr="002A1368">
        <w:rPr>
          <w:rFonts w:asciiTheme="minorEastAsia" w:hAnsiTheme="minorEastAsia" w:cs="Times New Roman"/>
          <w:szCs w:val="36"/>
        </w:rPr>
        <w:t>Fe</w:t>
      </w:r>
      <w:r w:rsidRPr="002A1368">
        <w:rPr>
          <w:rFonts w:asciiTheme="minorEastAsia" w:hAnsiTheme="minorEastAsia" w:cs="Times New Roman" w:hint="eastAsia"/>
          <w:szCs w:val="36"/>
          <w:vertAlign w:val="subscript"/>
        </w:rPr>
        <w:t>2</w:t>
      </w:r>
      <w:r w:rsidRPr="002A1368">
        <w:rPr>
          <w:rFonts w:asciiTheme="minorEastAsia" w:hAnsiTheme="minorEastAsia" w:cs="Times New Roman"/>
          <w:szCs w:val="36"/>
        </w:rPr>
        <w:t>O</w:t>
      </w:r>
      <w:r w:rsidRPr="002A1368">
        <w:rPr>
          <w:rFonts w:asciiTheme="minorEastAsia" w:hAnsiTheme="minorEastAsia" w:cs="Times New Roman" w:hint="eastAsia"/>
          <w:szCs w:val="36"/>
          <w:vertAlign w:val="subscript"/>
        </w:rPr>
        <w:t>3</w:t>
      </w:r>
      <w:r w:rsidRPr="002A1368">
        <w:rPr>
          <w:rFonts w:asciiTheme="minorEastAsia" w:hAnsiTheme="minorEastAsia" w:cs="Times New Roman" w:hint="eastAsia"/>
          <w:szCs w:val="36"/>
        </w:rPr>
        <w:t>所製成</w:t>
      </w:r>
      <w:proofErr w:type="gramStart"/>
      <w:r w:rsidRPr="002A1368">
        <w:rPr>
          <w:rFonts w:asciiTheme="minorEastAsia" w:hAnsiTheme="minorEastAsia" w:cs="Times New Roman" w:hint="eastAsia"/>
          <w:szCs w:val="36"/>
        </w:rPr>
        <w:t>的鐵磁流體</w:t>
      </w:r>
      <w:proofErr w:type="gramEnd"/>
      <w:r w:rsidRPr="002A1368">
        <w:rPr>
          <w:rFonts w:asciiTheme="minorEastAsia" w:hAnsiTheme="minorEastAsia" w:cs="Times New Roman" w:hint="eastAsia"/>
          <w:szCs w:val="36"/>
        </w:rPr>
        <w:t>不具有磁性效果。</w:t>
      </w:r>
    </w:p>
    <w:p w:rsidR="002823F2" w:rsidRDefault="002823F2" w:rsidP="00FD51AF">
      <w:pPr>
        <w:pStyle w:val="a3"/>
        <w:spacing w:line="360" w:lineRule="auto"/>
        <w:ind w:leftChars="0" w:firstLineChars="200" w:firstLine="480"/>
        <w:rPr>
          <w:rFonts w:asciiTheme="minorEastAsia" w:hAnsiTheme="minorEastAsia" w:cs="Times New Roman"/>
          <w:szCs w:val="36"/>
        </w:rPr>
      </w:pPr>
    </w:p>
    <w:p w:rsidR="00FD51AF" w:rsidRPr="005D5D2A" w:rsidRDefault="00FD51AF" w:rsidP="00FD51AF">
      <w:pPr>
        <w:spacing w:line="360" w:lineRule="auto"/>
        <w:jc w:val="center"/>
        <w:rPr>
          <w:rFonts w:asciiTheme="minorEastAsia" w:hAnsiTheme="minorEastAsia" w:cs="Times New Roman"/>
          <w:szCs w:val="36"/>
        </w:rPr>
      </w:pPr>
      <w:r w:rsidRPr="005D5D2A">
        <w:rPr>
          <w:rFonts w:asciiTheme="minorEastAsia" w:hAnsiTheme="minorEastAsia" w:cs="Times New Roman"/>
          <w:szCs w:val="36"/>
        </w:rPr>
        <w:t>表</w:t>
      </w:r>
      <w:r w:rsidRPr="005D5D2A">
        <w:rPr>
          <w:rFonts w:asciiTheme="minorEastAsia" w:hAnsiTheme="minorEastAsia" w:cs="Times New Roman" w:hint="eastAsia"/>
          <w:szCs w:val="36"/>
        </w:rPr>
        <w:t>三</w:t>
      </w:r>
      <w:r w:rsidRPr="005D5D2A">
        <w:rPr>
          <w:rFonts w:asciiTheme="minorEastAsia" w:hAnsiTheme="minorEastAsia" w:cs="Times New Roman"/>
          <w:szCs w:val="36"/>
        </w:rPr>
        <w:t>、不同氧化鐵</w:t>
      </w:r>
      <w:proofErr w:type="gramStart"/>
      <w:r w:rsidRPr="005D5D2A">
        <w:rPr>
          <w:rFonts w:asciiTheme="minorEastAsia" w:hAnsiTheme="minorEastAsia" w:cs="Times New Roman"/>
          <w:szCs w:val="36"/>
        </w:rPr>
        <w:t>製</w:t>
      </w:r>
      <w:r w:rsidRPr="005D5D2A">
        <w:rPr>
          <w:rFonts w:asciiTheme="minorEastAsia" w:hAnsiTheme="minorEastAsia" w:cs="Times New Roman" w:hint="eastAsia"/>
          <w:szCs w:val="36"/>
        </w:rPr>
        <w:t>成</w:t>
      </w:r>
      <w:r w:rsidRPr="005D5D2A">
        <w:rPr>
          <w:rFonts w:asciiTheme="minorEastAsia" w:hAnsiTheme="minorEastAsia" w:cs="Times New Roman"/>
          <w:szCs w:val="36"/>
        </w:rPr>
        <w:t>鐵磁流體</w:t>
      </w:r>
      <w:proofErr w:type="gramEnd"/>
      <w:r w:rsidRPr="005D5D2A">
        <w:rPr>
          <w:rFonts w:asciiTheme="minorEastAsia" w:hAnsiTheme="minorEastAsia" w:cs="Times New Roman"/>
          <w:szCs w:val="36"/>
        </w:rPr>
        <w:t>比較 (研究者自製)</w:t>
      </w:r>
    </w:p>
    <w:tbl>
      <w:tblPr>
        <w:tblStyle w:val="8"/>
        <w:tblW w:w="5000" w:type="pct"/>
        <w:jc w:val="center"/>
        <w:tblLook w:val="04A0" w:firstRow="1" w:lastRow="0" w:firstColumn="1" w:lastColumn="0" w:noHBand="0" w:noVBand="1"/>
      </w:tblPr>
      <w:tblGrid>
        <w:gridCol w:w="5301"/>
        <w:gridCol w:w="4553"/>
      </w:tblGrid>
      <w:tr w:rsidR="00FD51AF" w:rsidRPr="005D5D2A" w:rsidTr="00471874">
        <w:trPr>
          <w:jc w:val="center"/>
        </w:trPr>
        <w:tc>
          <w:tcPr>
            <w:tcW w:w="2690" w:type="pct"/>
          </w:tcPr>
          <w:p w:rsidR="00FD51AF" w:rsidRPr="005D5D2A" w:rsidRDefault="00FD51AF" w:rsidP="00471874">
            <w:pPr>
              <w:spacing w:line="360" w:lineRule="auto"/>
              <w:jc w:val="center"/>
              <w:rPr>
                <w:rFonts w:asciiTheme="minorEastAsia" w:hAnsiTheme="minorEastAsia" w:cs="Times New Roman"/>
              </w:rPr>
            </w:pPr>
            <w:r w:rsidRPr="005D5D2A">
              <w:rPr>
                <w:rFonts w:asciiTheme="minorEastAsia" w:hAnsiTheme="minorEastAsia" w:cs="Times New Roman"/>
              </w:rPr>
              <w:t>由 Fe</w:t>
            </w:r>
            <w:r w:rsidRPr="005D5D2A">
              <w:rPr>
                <w:rFonts w:asciiTheme="minorEastAsia" w:hAnsiTheme="minorEastAsia" w:cs="Times New Roman"/>
                <w:vertAlign w:val="subscript"/>
              </w:rPr>
              <w:t>3</w:t>
            </w:r>
            <w:r w:rsidRPr="005D5D2A">
              <w:rPr>
                <w:rFonts w:asciiTheme="minorEastAsia" w:hAnsiTheme="minorEastAsia" w:cs="Times New Roman"/>
              </w:rPr>
              <w:t>O</w:t>
            </w:r>
            <w:r w:rsidRPr="005D5D2A">
              <w:rPr>
                <w:rFonts w:asciiTheme="minorEastAsia" w:hAnsiTheme="minorEastAsia" w:cs="Times New Roman"/>
                <w:vertAlign w:val="subscript"/>
              </w:rPr>
              <w:t>4</w:t>
            </w:r>
            <w:r w:rsidRPr="005D5D2A">
              <w:rPr>
                <w:rFonts w:asciiTheme="minorEastAsia" w:hAnsiTheme="minorEastAsia" w:cs="Times New Roman"/>
              </w:rPr>
              <w:t xml:space="preserve"> 製成</w:t>
            </w:r>
            <w:proofErr w:type="gramStart"/>
            <w:r w:rsidRPr="005D5D2A">
              <w:rPr>
                <w:rFonts w:asciiTheme="minorEastAsia" w:hAnsiTheme="minorEastAsia" w:cs="Times New Roman"/>
              </w:rPr>
              <w:t>之鐵磁流體</w:t>
            </w:r>
            <w:proofErr w:type="gramEnd"/>
          </w:p>
        </w:tc>
        <w:tc>
          <w:tcPr>
            <w:tcW w:w="2310" w:type="pct"/>
          </w:tcPr>
          <w:p w:rsidR="00FD51AF" w:rsidRPr="005D5D2A" w:rsidRDefault="00FD51AF" w:rsidP="00471874">
            <w:pPr>
              <w:spacing w:line="360" w:lineRule="auto"/>
              <w:jc w:val="center"/>
              <w:rPr>
                <w:rFonts w:asciiTheme="minorEastAsia" w:hAnsiTheme="minorEastAsia" w:cs="Times New Roman"/>
              </w:rPr>
            </w:pPr>
            <w:r w:rsidRPr="005D5D2A">
              <w:rPr>
                <w:rFonts w:asciiTheme="minorEastAsia" w:hAnsiTheme="minorEastAsia" w:cs="Times New Roman"/>
              </w:rPr>
              <w:t xml:space="preserve"> 由 Fe</w:t>
            </w:r>
            <w:r w:rsidRPr="005D5D2A">
              <w:rPr>
                <w:rFonts w:asciiTheme="minorEastAsia" w:hAnsiTheme="minorEastAsia" w:cs="Times New Roman"/>
                <w:vertAlign w:val="subscript"/>
              </w:rPr>
              <w:t>2</w:t>
            </w:r>
            <w:r w:rsidRPr="005D5D2A">
              <w:rPr>
                <w:rFonts w:asciiTheme="minorEastAsia" w:hAnsiTheme="minorEastAsia" w:cs="Times New Roman"/>
              </w:rPr>
              <w:t>O</w:t>
            </w:r>
            <w:r w:rsidRPr="005D5D2A">
              <w:rPr>
                <w:rFonts w:asciiTheme="minorEastAsia" w:hAnsiTheme="minorEastAsia" w:cs="Times New Roman"/>
                <w:vertAlign w:val="subscript"/>
              </w:rPr>
              <w:t xml:space="preserve">3 </w:t>
            </w:r>
            <w:r w:rsidRPr="005D5D2A">
              <w:rPr>
                <w:rFonts w:asciiTheme="minorEastAsia" w:hAnsiTheme="minorEastAsia" w:cs="Times New Roman"/>
              </w:rPr>
              <w:t>製成</w:t>
            </w:r>
            <w:proofErr w:type="gramStart"/>
            <w:r w:rsidRPr="005D5D2A">
              <w:rPr>
                <w:rFonts w:asciiTheme="minorEastAsia" w:hAnsiTheme="minorEastAsia" w:cs="Times New Roman"/>
              </w:rPr>
              <w:t>之鐵磁流體</w:t>
            </w:r>
            <w:proofErr w:type="gramEnd"/>
          </w:p>
        </w:tc>
      </w:tr>
      <w:tr w:rsidR="00FD51AF" w:rsidRPr="005D5D2A" w:rsidTr="00471874">
        <w:trPr>
          <w:jc w:val="center"/>
        </w:trPr>
        <w:tc>
          <w:tcPr>
            <w:tcW w:w="2690" w:type="pct"/>
          </w:tcPr>
          <w:p w:rsidR="00FD51AF" w:rsidRPr="005D5D2A" w:rsidRDefault="00FD51AF" w:rsidP="00471874">
            <w:pPr>
              <w:spacing w:line="360" w:lineRule="auto"/>
              <w:jc w:val="center"/>
              <w:rPr>
                <w:rFonts w:asciiTheme="minorEastAsia" w:hAnsiTheme="minorEastAsia" w:cs="Times New Roman"/>
              </w:rPr>
            </w:pPr>
            <w:r w:rsidRPr="005D5D2A">
              <w:rPr>
                <w:rFonts w:asciiTheme="minorEastAsia" w:hAnsiTheme="minorEastAsia" w:cs="Times New Roman"/>
                <w:noProof/>
              </w:rPr>
              <w:drawing>
                <wp:inline distT="0" distB="0" distL="0" distR="0" wp14:anchorId="64EC7B93" wp14:editId="5F4D9B8E">
                  <wp:extent cx="1871932" cy="1554794"/>
                  <wp:effectExtent l="0" t="0" r="0" b="7620"/>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screen">
                            <a:extLst>
                              <a:ext uri="{28A0092B-C50C-407E-A947-70E740481C1C}">
                                <a14:useLocalDpi xmlns:a14="http://schemas.microsoft.com/office/drawing/2010/main"/>
                              </a:ext>
                            </a:extLst>
                          </a:blip>
                          <a:srcRect l="3291" t="10503" r="10772" b="24580"/>
                          <a:stretch/>
                        </pic:blipFill>
                        <pic:spPr bwMode="auto">
                          <a:xfrm flipH="1">
                            <a:off x="0" y="0"/>
                            <a:ext cx="1914013" cy="15897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10" w:type="pct"/>
          </w:tcPr>
          <w:p w:rsidR="00FD51AF" w:rsidRPr="005D5D2A" w:rsidRDefault="00FD51AF" w:rsidP="00471874">
            <w:pPr>
              <w:spacing w:line="360" w:lineRule="auto"/>
              <w:jc w:val="center"/>
              <w:rPr>
                <w:rFonts w:asciiTheme="minorEastAsia" w:hAnsiTheme="minorEastAsia" w:cs="Times New Roman"/>
              </w:rPr>
            </w:pPr>
            <w:r w:rsidRPr="005D5D2A">
              <w:rPr>
                <w:rFonts w:asciiTheme="minorEastAsia" w:hAnsiTheme="minorEastAsia" w:cs="Times New Roman"/>
                <w:noProof/>
              </w:rPr>
              <w:drawing>
                <wp:inline distT="0" distB="0" distL="0" distR="0" wp14:anchorId="3F5578AB" wp14:editId="4D03090B">
                  <wp:extent cx="1570476" cy="1552755"/>
                  <wp:effectExtent l="0" t="0" r="0" b="9525"/>
                  <wp:docPr id="448" name="圖片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screen">
                            <a:extLst>
                              <a:ext uri="{28A0092B-C50C-407E-A947-70E740481C1C}">
                                <a14:useLocalDpi xmlns:a14="http://schemas.microsoft.com/office/drawing/2010/main"/>
                              </a:ext>
                            </a:extLst>
                          </a:blip>
                          <a:srcRect l="5502" t="5815" r="3436" b="6916"/>
                          <a:stretch/>
                        </pic:blipFill>
                        <pic:spPr bwMode="auto">
                          <a:xfrm>
                            <a:off x="0" y="0"/>
                            <a:ext cx="1602043" cy="158396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2823F2" w:rsidRDefault="002823F2" w:rsidP="002823F2">
      <w:pPr>
        <w:pStyle w:val="a3"/>
        <w:spacing w:line="360" w:lineRule="auto"/>
        <w:ind w:leftChars="0" w:left="960"/>
        <w:rPr>
          <w:rFonts w:asciiTheme="minorEastAsia" w:hAnsiTheme="minorEastAsia" w:cs="Times New Roman" w:hint="eastAsia"/>
          <w:szCs w:val="36"/>
        </w:rPr>
      </w:pPr>
    </w:p>
    <w:p w:rsidR="002823F2" w:rsidRDefault="002823F2" w:rsidP="002823F2">
      <w:pPr>
        <w:pStyle w:val="a3"/>
        <w:spacing w:line="360" w:lineRule="auto"/>
        <w:ind w:leftChars="0" w:left="960"/>
        <w:rPr>
          <w:rFonts w:asciiTheme="minorEastAsia" w:hAnsiTheme="minorEastAsia" w:cs="Times New Roman" w:hint="eastAsia"/>
          <w:szCs w:val="36"/>
        </w:rPr>
      </w:pPr>
    </w:p>
    <w:p w:rsidR="00FD51AF" w:rsidRDefault="00FD51AF" w:rsidP="00FD51AF">
      <w:pPr>
        <w:pStyle w:val="a3"/>
        <w:numPr>
          <w:ilvl w:val="0"/>
          <w:numId w:val="23"/>
        </w:numPr>
        <w:spacing w:line="360" w:lineRule="auto"/>
        <w:ind w:leftChars="0"/>
        <w:rPr>
          <w:rFonts w:asciiTheme="minorEastAsia" w:hAnsiTheme="minorEastAsia" w:cs="Times New Roman" w:hint="eastAsia"/>
          <w:szCs w:val="36"/>
        </w:rPr>
      </w:pPr>
      <w:r>
        <w:rPr>
          <w:rFonts w:asciiTheme="minorEastAsia" w:hAnsiTheme="minorEastAsia" w:cs="Times New Roman" w:hint="eastAsia"/>
          <w:szCs w:val="36"/>
        </w:rPr>
        <w:lastRenderedPageBreak/>
        <w:t>探討化學共</w:t>
      </w:r>
      <w:proofErr w:type="gramStart"/>
      <w:r>
        <w:rPr>
          <w:rFonts w:asciiTheme="minorEastAsia" w:hAnsiTheme="minorEastAsia" w:cs="Times New Roman" w:hint="eastAsia"/>
          <w:szCs w:val="36"/>
        </w:rPr>
        <w:t>沉法滴</w:t>
      </w:r>
      <w:proofErr w:type="gramEnd"/>
      <w:r>
        <w:rPr>
          <w:rFonts w:asciiTheme="minorEastAsia" w:hAnsiTheme="minorEastAsia" w:cs="Times New Roman" w:hint="eastAsia"/>
          <w:szCs w:val="36"/>
        </w:rPr>
        <w:t xml:space="preserve">入氨水 </w:t>
      </w:r>
      <w:r>
        <w:rPr>
          <w:rFonts w:asciiTheme="minorEastAsia" w:hAnsiTheme="minorEastAsia" w:cs="Times New Roman"/>
          <w:szCs w:val="36"/>
        </w:rPr>
        <w:t xml:space="preserve">pH </w:t>
      </w:r>
      <w:r>
        <w:rPr>
          <w:rFonts w:asciiTheme="minorEastAsia" w:hAnsiTheme="minorEastAsia" w:cs="Times New Roman" w:hint="eastAsia"/>
          <w:szCs w:val="36"/>
        </w:rPr>
        <w:t>值對生成四氧化三鐵影響</w:t>
      </w:r>
    </w:p>
    <w:p w:rsidR="002823F2" w:rsidRDefault="002823F2" w:rsidP="002823F2">
      <w:pPr>
        <w:pStyle w:val="a3"/>
        <w:spacing w:line="360" w:lineRule="auto"/>
        <w:ind w:leftChars="0" w:left="960"/>
        <w:rPr>
          <w:rFonts w:asciiTheme="minorEastAsia" w:hAnsiTheme="minorEastAsia" w:cs="Times New Roman"/>
          <w:szCs w:val="36"/>
        </w:rPr>
      </w:pPr>
    </w:p>
    <w:p w:rsidR="00FD51AF" w:rsidRDefault="00FD51AF" w:rsidP="00FD51AF">
      <w:pPr>
        <w:pStyle w:val="a3"/>
        <w:spacing w:line="360" w:lineRule="auto"/>
        <w:ind w:leftChars="0" w:left="960"/>
        <w:rPr>
          <w:rFonts w:asciiTheme="minorEastAsia" w:hAnsiTheme="minorEastAsia" w:cs="Times New Roman" w:hint="eastAsia"/>
          <w:szCs w:val="36"/>
        </w:rPr>
      </w:pPr>
      <w:r>
        <w:rPr>
          <w:rFonts w:asciiTheme="minorEastAsia" w:hAnsiTheme="minorEastAsia" w:cs="Times New Roman" w:hint="eastAsia"/>
          <w:szCs w:val="36"/>
        </w:rPr>
        <w:t xml:space="preserve">    將不同濃度稀釋氨水滴入鐵水溶液生成產物使用磁鐵純化並隔水加熱100</w:t>
      </w:r>
      <w:r w:rsidRPr="00322B82">
        <w:rPr>
          <w:rFonts w:asciiTheme="minorEastAsia" w:hAnsiTheme="minorEastAsia" w:cs="Times New Roman" w:hint="eastAsia"/>
          <w:szCs w:val="36"/>
          <w:vertAlign w:val="superscript"/>
        </w:rPr>
        <w:t>。</w:t>
      </w:r>
      <w:r>
        <w:rPr>
          <w:rFonts w:asciiTheme="minorEastAsia" w:hAnsiTheme="minorEastAsia" w:cs="Times New Roman" w:hint="eastAsia"/>
          <w:szCs w:val="36"/>
        </w:rPr>
        <w:t>C，實驗結果整理於下表。</w:t>
      </w:r>
    </w:p>
    <w:p w:rsidR="002823F2" w:rsidRDefault="002823F2" w:rsidP="00FD51AF">
      <w:pPr>
        <w:pStyle w:val="a3"/>
        <w:spacing w:line="360" w:lineRule="auto"/>
        <w:ind w:leftChars="0" w:left="960"/>
        <w:rPr>
          <w:rFonts w:asciiTheme="minorEastAsia" w:hAnsiTheme="minorEastAsia" w:cs="Times New Roman"/>
          <w:szCs w:val="36"/>
        </w:rPr>
      </w:pPr>
    </w:p>
    <w:p w:rsidR="00FD51AF" w:rsidRDefault="00FD51AF" w:rsidP="00FD51AF">
      <w:pPr>
        <w:pStyle w:val="a3"/>
        <w:spacing w:line="360" w:lineRule="auto"/>
        <w:ind w:leftChars="0" w:left="960"/>
        <w:jc w:val="center"/>
        <w:rPr>
          <w:rFonts w:asciiTheme="minorEastAsia" w:hAnsiTheme="minorEastAsia" w:cs="Times New Roman"/>
          <w:szCs w:val="36"/>
        </w:rPr>
      </w:pPr>
      <w:r>
        <w:rPr>
          <w:noProof/>
        </w:rPr>
        <w:drawing>
          <wp:anchor distT="0" distB="0" distL="114300" distR="114300" simplePos="0" relativeHeight="251675648" behindDoc="0" locked="0" layoutInCell="1" allowOverlap="1" wp14:anchorId="087ECB6F" wp14:editId="034F0C0A">
            <wp:simplePos x="0" y="0"/>
            <wp:positionH relativeFrom="column">
              <wp:posOffset>-1270</wp:posOffset>
            </wp:positionH>
            <wp:positionV relativeFrom="paragraph">
              <wp:posOffset>291465</wp:posOffset>
            </wp:positionV>
            <wp:extent cx="6122670" cy="1955165"/>
            <wp:effectExtent l="0" t="0" r="0" b="6985"/>
            <wp:wrapThrough wrapText="bothSides">
              <wp:wrapPolygon edited="0">
                <wp:start x="0" y="0"/>
                <wp:lineTo x="0" y="21467"/>
                <wp:lineTo x="21506" y="21467"/>
                <wp:lineTo x="21506" y="0"/>
                <wp:lineTo x="0" y="0"/>
              </wp:wrapPolygon>
            </wp:wrapThrough>
            <wp:docPr id="449" name="圖片 1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6EC7ABEC-33A4-4C40-9CE5-A52D38B025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12">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6EC7ABEC-33A4-4C40-9CE5-A52D38B02554}"/>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l="2705" t="4470" r="2680" b="52754"/>
                    <a:stretch/>
                  </pic:blipFill>
                  <pic:spPr>
                    <a:xfrm>
                      <a:off x="0" y="0"/>
                      <a:ext cx="6122670" cy="1955165"/>
                    </a:xfrm>
                    <a:prstGeom prst="rect">
                      <a:avLst/>
                    </a:prstGeom>
                  </pic:spPr>
                </pic:pic>
              </a:graphicData>
            </a:graphic>
            <wp14:sizeRelH relativeFrom="page">
              <wp14:pctWidth>0</wp14:pctWidth>
            </wp14:sizeRelH>
            <wp14:sizeRelV relativeFrom="page">
              <wp14:pctHeight>0</wp14:pctHeight>
            </wp14:sizeRelV>
          </wp:anchor>
        </w:drawing>
      </w:r>
      <w:r>
        <w:rPr>
          <w:rFonts w:asciiTheme="minorEastAsia" w:hAnsiTheme="minorEastAsia" w:cs="Times New Roman" w:hint="eastAsia"/>
          <w:szCs w:val="36"/>
        </w:rPr>
        <w:t>表四、滴入不同稀釋濃度氨水生成產物整理 (研究者自製)</w:t>
      </w:r>
    </w:p>
    <w:p w:rsidR="002823F2" w:rsidRDefault="00FD51AF" w:rsidP="00FD51AF">
      <w:pPr>
        <w:pStyle w:val="a3"/>
        <w:spacing w:line="360" w:lineRule="auto"/>
        <w:ind w:leftChars="0" w:left="960"/>
        <w:rPr>
          <w:rFonts w:asciiTheme="minorEastAsia" w:hAnsiTheme="minorEastAsia" w:cs="Times New Roman" w:hint="eastAsia"/>
          <w:szCs w:val="36"/>
        </w:rPr>
      </w:pPr>
      <w:r>
        <w:rPr>
          <w:rFonts w:asciiTheme="minorEastAsia" w:hAnsiTheme="minorEastAsia" w:cs="Times New Roman" w:hint="eastAsia"/>
          <w:szCs w:val="36"/>
        </w:rPr>
        <w:t xml:space="preserve">    </w:t>
      </w:r>
    </w:p>
    <w:p w:rsidR="00FD51AF" w:rsidRDefault="00FD51AF" w:rsidP="002823F2">
      <w:pPr>
        <w:pStyle w:val="a3"/>
        <w:spacing w:line="360" w:lineRule="auto"/>
        <w:ind w:leftChars="0" w:left="960" w:firstLineChars="200" w:firstLine="480"/>
        <w:rPr>
          <w:rFonts w:asciiTheme="minorEastAsia" w:hAnsiTheme="minorEastAsia" w:cs="Times New Roman" w:hint="eastAsia"/>
          <w:szCs w:val="36"/>
        </w:rPr>
      </w:pPr>
      <w:r>
        <w:rPr>
          <w:rFonts w:asciiTheme="minorEastAsia" w:hAnsiTheme="minorEastAsia" w:cs="Times New Roman" w:hint="eastAsia"/>
          <w:szCs w:val="36"/>
        </w:rPr>
        <w:t>由實驗結果可以觀察</w:t>
      </w:r>
      <w:proofErr w:type="gramStart"/>
      <w:r>
        <w:rPr>
          <w:rFonts w:asciiTheme="minorEastAsia" w:hAnsiTheme="minorEastAsia" w:cs="Times New Roman" w:hint="eastAsia"/>
          <w:szCs w:val="36"/>
        </w:rPr>
        <w:t>到當滴入</w:t>
      </w:r>
      <w:proofErr w:type="gramEnd"/>
      <w:r>
        <w:rPr>
          <w:rFonts w:asciiTheme="minorEastAsia" w:hAnsiTheme="minorEastAsia" w:cs="Times New Roman" w:hint="eastAsia"/>
          <w:szCs w:val="36"/>
        </w:rPr>
        <w:t xml:space="preserve">稀釋氨水 </w:t>
      </w:r>
      <w:r>
        <w:rPr>
          <w:rFonts w:asciiTheme="minorEastAsia" w:hAnsiTheme="minorEastAsia" w:cs="Times New Roman"/>
          <w:szCs w:val="36"/>
        </w:rPr>
        <w:t>pH</w:t>
      </w:r>
      <w:r>
        <w:rPr>
          <w:rFonts w:asciiTheme="minorEastAsia" w:hAnsiTheme="minorEastAsia" w:cs="Times New Roman" w:hint="eastAsia"/>
          <w:szCs w:val="36"/>
        </w:rPr>
        <w:t xml:space="preserve"> 值低於 11.46 無法生成具磁性四氧化三鐵，氨水 </w:t>
      </w:r>
      <w:r>
        <w:rPr>
          <w:rFonts w:asciiTheme="minorEastAsia" w:hAnsiTheme="minorEastAsia" w:cs="Times New Roman"/>
          <w:szCs w:val="36"/>
        </w:rPr>
        <w:t>pH</w:t>
      </w:r>
      <w:r>
        <w:rPr>
          <w:rFonts w:asciiTheme="minorEastAsia" w:hAnsiTheme="minorEastAsia" w:cs="Times New Roman" w:hint="eastAsia"/>
          <w:szCs w:val="36"/>
        </w:rPr>
        <w:t xml:space="preserve"> 值達 13.12 時生成產物經純化去水後類似</w:t>
      </w:r>
      <w:proofErr w:type="gramStart"/>
      <w:r>
        <w:rPr>
          <w:rFonts w:asciiTheme="minorEastAsia" w:hAnsiTheme="minorEastAsia" w:cs="Times New Roman" w:hint="eastAsia"/>
          <w:szCs w:val="36"/>
        </w:rPr>
        <w:t>三</w:t>
      </w:r>
      <w:proofErr w:type="gramEnd"/>
      <w:r>
        <w:rPr>
          <w:rFonts w:asciiTheme="minorEastAsia" w:hAnsiTheme="minorEastAsia" w:cs="Times New Roman" w:hint="eastAsia"/>
          <w:szCs w:val="36"/>
        </w:rPr>
        <w:t>氧化二鐵的褐色。</w:t>
      </w:r>
    </w:p>
    <w:p w:rsidR="005C7540" w:rsidRPr="00322B82" w:rsidRDefault="005C7540" w:rsidP="002823F2">
      <w:pPr>
        <w:pStyle w:val="a3"/>
        <w:spacing w:line="360" w:lineRule="auto"/>
        <w:ind w:leftChars="0" w:left="960" w:firstLineChars="200" w:firstLine="480"/>
        <w:rPr>
          <w:rFonts w:asciiTheme="minorEastAsia" w:hAnsiTheme="minorEastAsia" w:cs="Times New Roman"/>
          <w:szCs w:val="36"/>
        </w:rPr>
      </w:pPr>
    </w:p>
    <w:p w:rsidR="00FD51AF" w:rsidRDefault="00FD51AF" w:rsidP="00FD51AF">
      <w:pPr>
        <w:pStyle w:val="a3"/>
        <w:numPr>
          <w:ilvl w:val="0"/>
          <w:numId w:val="23"/>
        </w:numPr>
        <w:spacing w:line="360" w:lineRule="auto"/>
        <w:ind w:leftChars="0"/>
        <w:rPr>
          <w:rFonts w:asciiTheme="minorEastAsia" w:hAnsiTheme="minorEastAsia" w:cs="Times New Roman" w:hint="eastAsia"/>
          <w:szCs w:val="36"/>
        </w:rPr>
      </w:pPr>
      <w:r>
        <w:rPr>
          <w:rFonts w:asciiTheme="minorEastAsia" w:hAnsiTheme="minorEastAsia" w:cs="Times New Roman" w:hint="eastAsia"/>
          <w:szCs w:val="36"/>
        </w:rPr>
        <w:t>推論實驗現象原因</w:t>
      </w:r>
    </w:p>
    <w:p w:rsidR="005C7540" w:rsidRDefault="005C7540" w:rsidP="005C7540">
      <w:pPr>
        <w:pStyle w:val="a3"/>
        <w:spacing w:line="360" w:lineRule="auto"/>
        <w:ind w:leftChars="0" w:left="960"/>
        <w:rPr>
          <w:rFonts w:asciiTheme="minorEastAsia" w:hAnsiTheme="minorEastAsia" w:cs="Times New Roman"/>
          <w:szCs w:val="36"/>
        </w:rPr>
      </w:pPr>
    </w:p>
    <w:p w:rsidR="00FD51AF" w:rsidRDefault="00FD51AF" w:rsidP="00FD51AF">
      <w:pPr>
        <w:pStyle w:val="a3"/>
        <w:spacing w:line="360" w:lineRule="auto"/>
        <w:ind w:leftChars="0" w:left="960"/>
        <w:rPr>
          <w:rFonts w:asciiTheme="minorEastAsia" w:hAnsiTheme="minorEastAsia" w:cs="Times New Roman" w:hint="eastAsia"/>
          <w:szCs w:val="36"/>
        </w:rPr>
      </w:pPr>
      <w:r>
        <w:rPr>
          <w:rFonts w:asciiTheme="minorEastAsia" w:hAnsiTheme="minorEastAsia" w:cs="Times New Roman" w:hint="eastAsia"/>
          <w:szCs w:val="36"/>
        </w:rPr>
        <w:t xml:space="preserve">    </w:t>
      </w:r>
      <w:r w:rsidRPr="002A1368">
        <w:rPr>
          <w:rFonts w:asciiTheme="minorEastAsia" w:hAnsiTheme="minorEastAsia" w:cs="Times New Roman"/>
          <w:szCs w:val="36"/>
        </w:rPr>
        <w:t>本研究認為導致在不同 pH 值生成不同狀態的氧化鐵原因為，在同一 pH 值</w:t>
      </w:r>
      <w:r w:rsidRPr="002A1368">
        <w:rPr>
          <w:rFonts w:asciiTheme="minorEastAsia" w:hAnsiTheme="minorEastAsia" w:cs="Times New Roman" w:hint="eastAsia"/>
          <w:szCs w:val="36"/>
        </w:rPr>
        <w:t>中</w:t>
      </w:r>
      <w:r w:rsidRPr="002A1368">
        <w:rPr>
          <w:rFonts w:asciiTheme="minorEastAsia" w:hAnsiTheme="minorEastAsia" w:cs="Times New Roman"/>
          <w:szCs w:val="36"/>
        </w:rPr>
        <w:t>不同狀態的氧化鐵生成速度不一。例如：過高</w:t>
      </w:r>
      <w:r w:rsidRPr="002A1368">
        <w:rPr>
          <w:rFonts w:asciiTheme="minorEastAsia" w:hAnsiTheme="minorEastAsia" w:cs="Times New Roman" w:hint="eastAsia"/>
          <w:szCs w:val="36"/>
        </w:rPr>
        <w:t xml:space="preserve">的 </w:t>
      </w:r>
      <w:r w:rsidRPr="002A1368">
        <w:rPr>
          <w:rFonts w:asciiTheme="minorEastAsia" w:hAnsiTheme="minorEastAsia" w:cs="Times New Roman"/>
          <w:szCs w:val="36"/>
        </w:rPr>
        <w:t>pH 值</w:t>
      </w:r>
      <w:r w:rsidRPr="002A1368">
        <w:rPr>
          <w:rFonts w:asciiTheme="minorEastAsia" w:hAnsiTheme="minorEastAsia" w:cs="Times New Roman" w:hint="eastAsia"/>
          <w:szCs w:val="36"/>
        </w:rPr>
        <w:t>反應環境</w:t>
      </w:r>
      <w:r w:rsidRPr="002A1368">
        <w:rPr>
          <w:rFonts w:asciiTheme="minorEastAsia" w:hAnsiTheme="minorEastAsia" w:cs="Times New Roman"/>
          <w:szCs w:val="36"/>
        </w:rPr>
        <w:t>生成安定的三氧化二鐵速度較快，在本研究指出的 pH 值區間生成四氧化三鐵</w:t>
      </w:r>
      <w:r w:rsidRPr="002A1368">
        <w:rPr>
          <w:rFonts w:asciiTheme="minorEastAsia" w:hAnsiTheme="minorEastAsia" w:cs="Times New Roman" w:hint="eastAsia"/>
          <w:szCs w:val="36"/>
        </w:rPr>
        <w:t>的</w:t>
      </w:r>
      <w:r w:rsidRPr="002A1368">
        <w:rPr>
          <w:rFonts w:asciiTheme="minorEastAsia" w:hAnsiTheme="minorEastAsia" w:cs="Times New Roman"/>
          <w:szCs w:val="36"/>
        </w:rPr>
        <w:t>速度較快，較低 pH 值生成</w:t>
      </w:r>
      <w:proofErr w:type="gramStart"/>
      <w:r w:rsidRPr="002A1368">
        <w:rPr>
          <w:rFonts w:asciiTheme="minorEastAsia" w:hAnsiTheme="minorEastAsia" w:cs="Times New Roman"/>
          <w:szCs w:val="36"/>
        </w:rPr>
        <w:t>三</w:t>
      </w:r>
      <w:proofErr w:type="gramEnd"/>
      <w:r w:rsidRPr="002A1368">
        <w:rPr>
          <w:rFonts w:asciiTheme="minorEastAsia" w:hAnsiTheme="minorEastAsia" w:cs="Times New Roman"/>
          <w:szCs w:val="36"/>
        </w:rPr>
        <w:t>氧化二</w:t>
      </w:r>
      <w:proofErr w:type="gramStart"/>
      <w:r w:rsidRPr="002A1368">
        <w:rPr>
          <w:rFonts w:asciiTheme="minorEastAsia" w:hAnsiTheme="minorEastAsia" w:cs="Times New Roman"/>
          <w:szCs w:val="36"/>
        </w:rPr>
        <w:t>鐵或氫氧化鐵</w:t>
      </w:r>
      <w:proofErr w:type="gramEnd"/>
      <w:r w:rsidRPr="002A1368">
        <w:rPr>
          <w:rFonts w:asciiTheme="minorEastAsia" w:hAnsiTheme="minorEastAsia" w:cs="Times New Roman"/>
          <w:szCs w:val="36"/>
        </w:rPr>
        <w:t>速度較快進而致使四氧化三鐵無法生成。</w:t>
      </w:r>
    </w:p>
    <w:p w:rsidR="005C7540" w:rsidRDefault="005C7540" w:rsidP="00FD51AF">
      <w:pPr>
        <w:pStyle w:val="a3"/>
        <w:spacing w:line="360" w:lineRule="auto"/>
        <w:ind w:leftChars="0" w:left="960"/>
        <w:rPr>
          <w:rFonts w:asciiTheme="minorEastAsia" w:hAnsiTheme="minorEastAsia" w:cs="Times New Roman"/>
          <w:szCs w:val="36"/>
        </w:rPr>
      </w:pPr>
    </w:p>
    <w:p w:rsidR="00FD51AF" w:rsidRDefault="00FD51AF" w:rsidP="00FD51AF">
      <w:pPr>
        <w:pStyle w:val="a3"/>
        <w:numPr>
          <w:ilvl w:val="0"/>
          <w:numId w:val="21"/>
        </w:numPr>
        <w:spacing w:line="360" w:lineRule="auto"/>
        <w:ind w:leftChars="0"/>
        <w:rPr>
          <w:rFonts w:asciiTheme="minorEastAsia" w:hAnsiTheme="minorEastAsia" w:cs="Times New Roman" w:hint="eastAsia"/>
          <w:szCs w:val="36"/>
        </w:rPr>
      </w:pPr>
      <w:r>
        <w:rPr>
          <w:rFonts w:asciiTheme="minorEastAsia" w:hAnsiTheme="minorEastAsia" w:cs="Times New Roman" w:hint="eastAsia"/>
          <w:szCs w:val="36"/>
        </w:rPr>
        <w:t>磁場觀測研究</w:t>
      </w:r>
    </w:p>
    <w:p w:rsidR="005C7540" w:rsidRDefault="005C7540" w:rsidP="005C7540">
      <w:pPr>
        <w:pStyle w:val="a3"/>
        <w:spacing w:line="360" w:lineRule="auto"/>
        <w:ind w:leftChars="0"/>
        <w:rPr>
          <w:rFonts w:asciiTheme="minorEastAsia" w:hAnsiTheme="minorEastAsia" w:cs="Times New Roman"/>
          <w:szCs w:val="36"/>
        </w:rPr>
      </w:pPr>
    </w:p>
    <w:p w:rsidR="00FD51AF" w:rsidRDefault="00FD51AF" w:rsidP="00FD51AF">
      <w:pPr>
        <w:pStyle w:val="a3"/>
        <w:spacing w:line="360" w:lineRule="auto"/>
        <w:ind w:leftChars="0"/>
        <w:rPr>
          <w:rFonts w:asciiTheme="minorEastAsia" w:hAnsiTheme="minorEastAsia" w:cs="Times New Roman"/>
          <w:szCs w:val="36"/>
        </w:rPr>
      </w:pPr>
      <w:r>
        <w:rPr>
          <w:rFonts w:asciiTheme="minorEastAsia" w:hAnsiTheme="minorEastAsia" w:cs="Times New Roman" w:hint="eastAsia"/>
          <w:szCs w:val="36"/>
        </w:rPr>
        <w:t xml:space="preserve">    </w:t>
      </w:r>
      <w:r w:rsidRPr="002A1368">
        <w:rPr>
          <w:rFonts w:asciiTheme="minorEastAsia" w:hAnsiTheme="minorEastAsia" w:cs="Times New Roman" w:hint="eastAsia"/>
          <w:szCs w:val="36"/>
        </w:rPr>
        <w:t>為了</w:t>
      </w:r>
      <w:proofErr w:type="gramStart"/>
      <w:r w:rsidRPr="002A1368">
        <w:rPr>
          <w:rFonts w:asciiTheme="minorEastAsia" w:hAnsiTheme="minorEastAsia" w:cs="Times New Roman" w:hint="eastAsia"/>
          <w:szCs w:val="36"/>
        </w:rPr>
        <w:t>觀察鐵磁流體</w:t>
      </w:r>
      <w:proofErr w:type="gramEnd"/>
      <w:r w:rsidRPr="002A1368">
        <w:rPr>
          <w:rFonts w:asciiTheme="minorEastAsia" w:hAnsiTheme="minorEastAsia" w:cs="Times New Roman" w:hint="eastAsia"/>
          <w:szCs w:val="36"/>
        </w:rPr>
        <w:t>在不同磁場強度下的行為，製作了簡易的磁力感測裝置使空間中的磁場分布視覺化。分別嘗試了水平測量及垂直測量磁場。</w:t>
      </w:r>
    </w:p>
    <w:p w:rsidR="00FD51AF" w:rsidRDefault="00FD51AF" w:rsidP="00FD51AF">
      <w:pPr>
        <w:pStyle w:val="a3"/>
        <w:numPr>
          <w:ilvl w:val="0"/>
          <w:numId w:val="24"/>
        </w:numPr>
        <w:spacing w:line="360" w:lineRule="auto"/>
        <w:ind w:leftChars="0"/>
        <w:rPr>
          <w:rFonts w:asciiTheme="minorEastAsia" w:hAnsiTheme="minorEastAsia" w:cs="Times New Roman" w:hint="eastAsia"/>
          <w:szCs w:val="36"/>
        </w:rPr>
      </w:pPr>
      <w:r>
        <w:rPr>
          <w:rFonts w:asciiTheme="minorEastAsia" w:hAnsiTheme="minorEastAsia" w:cs="Times New Roman" w:hint="eastAsia"/>
          <w:szCs w:val="36"/>
        </w:rPr>
        <w:lastRenderedPageBreak/>
        <w:t>水平測量磁鐵磁力</w:t>
      </w:r>
    </w:p>
    <w:p w:rsidR="005C7540" w:rsidRDefault="005C7540" w:rsidP="005C7540">
      <w:pPr>
        <w:pStyle w:val="a3"/>
        <w:spacing w:line="360" w:lineRule="auto"/>
        <w:ind w:leftChars="0" w:left="960"/>
        <w:rPr>
          <w:rFonts w:asciiTheme="minorEastAsia" w:hAnsiTheme="minorEastAsia" w:cs="Times New Roman"/>
          <w:szCs w:val="36"/>
        </w:rPr>
      </w:pPr>
    </w:p>
    <w:p w:rsidR="00FD51AF" w:rsidRDefault="00FD51AF" w:rsidP="00FD51AF">
      <w:pPr>
        <w:pStyle w:val="a3"/>
        <w:spacing w:line="360" w:lineRule="auto"/>
        <w:ind w:leftChars="0" w:left="960"/>
        <w:rPr>
          <w:rFonts w:asciiTheme="minorEastAsia" w:hAnsiTheme="minorEastAsia" w:cs="Times New Roman"/>
          <w:szCs w:val="36"/>
        </w:rPr>
      </w:pPr>
      <w:r>
        <w:rPr>
          <w:rFonts w:asciiTheme="minorEastAsia" w:hAnsiTheme="minorEastAsia" w:cs="Times New Roman" w:hint="eastAsia"/>
          <w:szCs w:val="36"/>
        </w:rPr>
        <w:t xml:space="preserve">    </w:t>
      </w:r>
      <w:r w:rsidRPr="002A1368">
        <w:rPr>
          <w:rFonts w:asciiTheme="minorEastAsia" w:hAnsiTheme="minorEastAsia" w:cs="Times New Roman" w:hint="eastAsia"/>
          <w:szCs w:val="36"/>
        </w:rPr>
        <w:t>利用 Arduino 類比霍爾磁力感測模組，製作一個磁力</w:t>
      </w:r>
      <w:proofErr w:type="gramStart"/>
      <w:r w:rsidRPr="002A1368">
        <w:rPr>
          <w:rFonts w:asciiTheme="minorEastAsia" w:hAnsiTheme="minorEastAsia" w:cs="Times New Roman" w:hint="eastAsia"/>
          <w:szCs w:val="36"/>
        </w:rPr>
        <w:t>測量尺</w:t>
      </w:r>
      <w:proofErr w:type="gramEnd"/>
      <w:r w:rsidRPr="002A1368">
        <w:rPr>
          <w:rFonts w:asciiTheme="minorEastAsia" w:hAnsiTheme="minorEastAsia" w:cs="Times New Roman" w:hint="eastAsia"/>
          <w:szCs w:val="36"/>
        </w:rPr>
        <w:t>，使感測模組固定位置，觀察磁鐵每調整 0.5 公分的磁力數值變化並記錄。將長方形壓克力板四腳黏貼上樂高，用來墊高</w:t>
      </w:r>
      <w:proofErr w:type="gramStart"/>
      <w:r w:rsidRPr="002A1368">
        <w:rPr>
          <w:rFonts w:asciiTheme="minorEastAsia" w:hAnsiTheme="minorEastAsia" w:cs="Times New Roman" w:hint="eastAsia"/>
          <w:szCs w:val="36"/>
        </w:rPr>
        <w:t>壓克力板使磁力</w:t>
      </w:r>
      <w:proofErr w:type="gramEnd"/>
      <w:r w:rsidRPr="002A1368">
        <w:rPr>
          <w:rFonts w:asciiTheme="minorEastAsia" w:hAnsiTheme="minorEastAsia" w:cs="Times New Roman" w:hint="eastAsia"/>
          <w:szCs w:val="36"/>
        </w:rPr>
        <w:t>感測器遠離桌面，避免磁力感測器讀數受到其他因素干擾。磁鐵的任一面貼上標籤以辨別正反，將磁鐵正反放，使磁力線通過感測器的方向改變，同時也將感測器整體正反位置改變，並觀察磁場讀數結果。</w:t>
      </w:r>
    </w:p>
    <w:p w:rsidR="00FD51AF" w:rsidRDefault="00FD51AF" w:rsidP="00FD51AF">
      <w:pPr>
        <w:spacing w:line="360" w:lineRule="auto"/>
        <w:rPr>
          <w:rFonts w:asciiTheme="minorEastAsia" w:hAnsiTheme="minorEastAsia" w:cs="Times New Roman"/>
          <w:szCs w:val="36"/>
        </w:rPr>
      </w:pPr>
      <w:r w:rsidRPr="00D76DEB">
        <w:rPr>
          <w:rFonts w:eastAsia="標楷體"/>
          <w:noProof/>
        </w:rPr>
        <w:drawing>
          <wp:anchor distT="0" distB="0" distL="114300" distR="114300" simplePos="0" relativeHeight="251673600" behindDoc="1" locked="0" layoutInCell="1" allowOverlap="1" wp14:anchorId="1F41A8B8" wp14:editId="34F24EEB">
            <wp:simplePos x="0" y="0"/>
            <wp:positionH relativeFrom="column">
              <wp:posOffset>2143760</wp:posOffset>
            </wp:positionH>
            <wp:positionV relativeFrom="paragraph">
              <wp:posOffset>108585</wp:posOffset>
            </wp:positionV>
            <wp:extent cx="1621790" cy="866775"/>
            <wp:effectExtent l="0" t="0" r="0" b="9525"/>
            <wp:wrapThrough wrapText="bothSides">
              <wp:wrapPolygon edited="0">
                <wp:start x="0" y="0"/>
                <wp:lineTo x="0" y="21363"/>
                <wp:lineTo x="21312" y="21363"/>
                <wp:lineTo x="21312" y="0"/>
                <wp:lineTo x="0" y="0"/>
              </wp:wrapPolygon>
            </wp:wrapThrough>
            <wp:docPr id="450" name="圖片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第一瓶.MOV_snapshot_00.10_[2020.08.22_17.31.33].jpg"/>
                    <pic:cNvPicPr/>
                  </pic:nvPicPr>
                  <pic:blipFill rotWithShape="1">
                    <a:blip r:embed="rId23" cstate="screen">
                      <a:extLst>
                        <a:ext uri="{28A0092B-C50C-407E-A947-70E740481C1C}">
                          <a14:useLocalDpi xmlns:a14="http://schemas.microsoft.com/office/drawing/2010/main"/>
                        </a:ext>
                      </a:extLst>
                    </a:blip>
                    <a:srcRect l="31619" t="4157" r="49935" b="78291"/>
                    <a:stretch/>
                  </pic:blipFill>
                  <pic:spPr bwMode="auto">
                    <a:xfrm>
                      <a:off x="0" y="0"/>
                      <a:ext cx="1621790" cy="866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D51AF" w:rsidRDefault="00FD51AF" w:rsidP="00FD51AF">
      <w:pPr>
        <w:spacing w:line="360" w:lineRule="auto"/>
        <w:rPr>
          <w:rFonts w:asciiTheme="minorEastAsia" w:hAnsiTheme="minorEastAsia" w:cs="Times New Roman"/>
          <w:szCs w:val="36"/>
        </w:rPr>
      </w:pPr>
    </w:p>
    <w:p w:rsidR="005C7540" w:rsidRDefault="005C7540" w:rsidP="00FD51AF">
      <w:pPr>
        <w:spacing w:line="360" w:lineRule="auto"/>
        <w:rPr>
          <w:rFonts w:asciiTheme="minorEastAsia" w:hAnsiTheme="minorEastAsia" w:cs="Times New Roman"/>
          <w:szCs w:val="36"/>
        </w:rPr>
      </w:pPr>
    </w:p>
    <w:p w:rsidR="00FD51AF" w:rsidRPr="00BB2146" w:rsidRDefault="00FD51AF" w:rsidP="00FD51AF">
      <w:pPr>
        <w:spacing w:line="360" w:lineRule="auto"/>
        <w:jc w:val="center"/>
        <w:rPr>
          <w:rFonts w:asciiTheme="minorEastAsia" w:hAnsiTheme="minorEastAsia" w:cs="Times New Roman"/>
          <w:szCs w:val="36"/>
        </w:rPr>
      </w:pPr>
      <w:r>
        <w:rPr>
          <w:rFonts w:asciiTheme="minorEastAsia" w:hAnsiTheme="minorEastAsia" w:cs="Times New Roman" w:hint="eastAsia"/>
          <w:szCs w:val="36"/>
        </w:rPr>
        <w:t>圖二</w:t>
      </w:r>
      <w:r w:rsidRPr="00BB2146">
        <w:rPr>
          <w:rFonts w:asciiTheme="minorEastAsia" w:hAnsiTheme="minorEastAsia" w:cs="Times New Roman" w:hint="eastAsia"/>
          <w:szCs w:val="36"/>
        </w:rPr>
        <w:t>、</w:t>
      </w:r>
      <w:r w:rsidRPr="00BB2146">
        <w:rPr>
          <w:rFonts w:asciiTheme="minorEastAsia" w:hAnsiTheme="minorEastAsia" w:cs="Times New Roman"/>
          <w:szCs w:val="36"/>
        </w:rPr>
        <w:t>水平測量用磁鐵</w:t>
      </w:r>
      <w:r w:rsidRPr="00BB2146">
        <w:rPr>
          <w:rFonts w:asciiTheme="minorEastAsia" w:hAnsiTheme="minorEastAsia" w:cs="Times New Roman" w:hint="eastAsia"/>
          <w:szCs w:val="36"/>
        </w:rPr>
        <w:t xml:space="preserve"> (研究者自行拍攝)</w:t>
      </w:r>
    </w:p>
    <w:p w:rsidR="00FD51AF" w:rsidRPr="00BB2146" w:rsidRDefault="00FD51AF" w:rsidP="00FD51AF">
      <w:pPr>
        <w:spacing w:line="360" w:lineRule="auto"/>
        <w:rPr>
          <w:rFonts w:asciiTheme="minorEastAsia" w:hAnsiTheme="minorEastAsia" w:cs="Times New Roman"/>
          <w:szCs w:val="36"/>
        </w:rPr>
      </w:pPr>
      <w:r w:rsidRPr="00D76DEB">
        <w:rPr>
          <w:rFonts w:eastAsia="標楷體"/>
          <w:noProof/>
        </w:rPr>
        <w:drawing>
          <wp:anchor distT="0" distB="0" distL="114300" distR="114300" simplePos="0" relativeHeight="251674624" behindDoc="1" locked="0" layoutInCell="1" allowOverlap="1" wp14:anchorId="6E0F3ADF" wp14:editId="59527353">
            <wp:simplePos x="0" y="0"/>
            <wp:positionH relativeFrom="column">
              <wp:posOffset>535940</wp:posOffset>
            </wp:positionH>
            <wp:positionV relativeFrom="paragraph">
              <wp:posOffset>194945</wp:posOffset>
            </wp:positionV>
            <wp:extent cx="4918075" cy="1704975"/>
            <wp:effectExtent l="0" t="0" r="0" b="9525"/>
            <wp:wrapThrough wrapText="bothSides">
              <wp:wrapPolygon edited="0">
                <wp:start x="0" y="0"/>
                <wp:lineTo x="0" y="21479"/>
                <wp:lineTo x="21502" y="21479"/>
                <wp:lineTo x="21502" y="0"/>
                <wp:lineTo x="0" y="0"/>
              </wp:wrapPolygon>
            </wp:wrapThrough>
            <wp:docPr id="451" name="圖片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rotWithShape="1">
                    <a:blip r:embed="rId24" cstate="screen">
                      <a:extLst>
                        <a:ext uri="{28A0092B-C50C-407E-A947-70E740481C1C}">
                          <a14:useLocalDpi xmlns:a14="http://schemas.microsoft.com/office/drawing/2010/main"/>
                        </a:ext>
                      </a:extLst>
                    </a:blip>
                    <a:srcRect t="34232" b="21577"/>
                    <a:stretch/>
                  </pic:blipFill>
                  <pic:spPr bwMode="auto">
                    <a:xfrm>
                      <a:off x="0" y="0"/>
                      <a:ext cx="4918075" cy="1704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rPr>
          <w:rFonts w:asciiTheme="minorEastAsia" w:hAnsiTheme="minorEastAsia" w:cs="Times New Roman" w:hint="eastAsia"/>
          <w:szCs w:val="36"/>
        </w:rPr>
      </w:pPr>
    </w:p>
    <w:p w:rsidR="005C7540" w:rsidRDefault="005C7540" w:rsidP="00FD51AF">
      <w:pPr>
        <w:spacing w:line="360" w:lineRule="auto"/>
        <w:rPr>
          <w:rFonts w:asciiTheme="minorEastAsia" w:hAnsiTheme="minorEastAsia" w:cs="Times New Roman"/>
          <w:szCs w:val="36"/>
        </w:rPr>
      </w:pP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jc w:val="center"/>
        <w:rPr>
          <w:rFonts w:asciiTheme="minorEastAsia" w:hAnsiTheme="minorEastAsia" w:cs="Times New Roman"/>
          <w:szCs w:val="36"/>
        </w:rPr>
      </w:pPr>
      <w:r>
        <w:rPr>
          <w:rFonts w:asciiTheme="minorEastAsia" w:hAnsiTheme="minorEastAsia" w:cs="Times New Roman" w:hint="eastAsia"/>
          <w:szCs w:val="36"/>
        </w:rPr>
        <w:t>圖三</w:t>
      </w:r>
      <w:r w:rsidRPr="00BB2146">
        <w:rPr>
          <w:rFonts w:asciiTheme="minorEastAsia" w:hAnsiTheme="minorEastAsia" w:cs="Times New Roman" w:hint="eastAsia"/>
          <w:szCs w:val="36"/>
        </w:rPr>
        <w:t>、</w:t>
      </w:r>
      <w:r w:rsidRPr="00BB2146">
        <w:rPr>
          <w:rFonts w:asciiTheme="minorEastAsia" w:hAnsiTheme="minorEastAsia" w:cs="Times New Roman"/>
          <w:szCs w:val="36"/>
        </w:rPr>
        <w:t>Arduino 磁力感測模組 (圖左) 及自製磁力</w:t>
      </w:r>
      <w:proofErr w:type="gramStart"/>
      <w:r w:rsidRPr="00BB2146">
        <w:rPr>
          <w:rFonts w:asciiTheme="minorEastAsia" w:hAnsiTheme="minorEastAsia" w:cs="Times New Roman"/>
          <w:szCs w:val="36"/>
        </w:rPr>
        <w:t>測量尺</w:t>
      </w:r>
      <w:proofErr w:type="gramEnd"/>
      <w:r w:rsidRPr="00BB2146">
        <w:rPr>
          <w:rFonts w:asciiTheme="minorEastAsia" w:hAnsiTheme="minorEastAsia" w:cs="Times New Roman"/>
          <w:szCs w:val="36"/>
        </w:rPr>
        <w:t xml:space="preserve"> (圖右)</w:t>
      </w:r>
      <w:r w:rsidRPr="00BB2146">
        <w:rPr>
          <w:rFonts w:asciiTheme="minorEastAsia" w:hAnsiTheme="minorEastAsia" w:cs="Times New Roman" w:hint="eastAsia"/>
          <w:szCs w:val="36"/>
        </w:rPr>
        <w:t xml:space="preserve"> (研究者自行拍攝)</w:t>
      </w:r>
    </w:p>
    <w:p w:rsidR="00FD51AF" w:rsidRDefault="00FD51AF" w:rsidP="00FD51AF">
      <w:pPr>
        <w:spacing w:line="360" w:lineRule="auto"/>
        <w:rPr>
          <w:rFonts w:asciiTheme="minorEastAsia" w:hAnsiTheme="minorEastAsia" w:cs="Times New Roman"/>
          <w:szCs w:val="36"/>
        </w:rPr>
      </w:pPr>
      <w:r>
        <w:rPr>
          <w:noProof/>
        </w:rPr>
        <w:drawing>
          <wp:anchor distT="0" distB="0" distL="114300" distR="114300" simplePos="0" relativeHeight="251682816" behindDoc="0" locked="0" layoutInCell="1" allowOverlap="1" wp14:anchorId="4B1F09CC" wp14:editId="00C7BE5D">
            <wp:simplePos x="0" y="0"/>
            <wp:positionH relativeFrom="column">
              <wp:posOffset>1245235</wp:posOffset>
            </wp:positionH>
            <wp:positionV relativeFrom="paragraph">
              <wp:posOffset>260985</wp:posOffset>
            </wp:positionV>
            <wp:extent cx="3436620" cy="2066925"/>
            <wp:effectExtent l="0" t="0" r="0" b="9525"/>
            <wp:wrapThrough wrapText="bothSides">
              <wp:wrapPolygon edited="0">
                <wp:start x="0" y="0"/>
                <wp:lineTo x="0" y="21500"/>
                <wp:lineTo x="21432" y="21500"/>
                <wp:lineTo x="21432" y="0"/>
                <wp:lineTo x="0" y="0"/>
              </wp:wrapPolygon>
            </wp:wrapThrough>
            <wp:docPr id="452" name="圖片 1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DCFAE0B1-7E10-410D-A53B-0833732725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圖片 15">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DCFAE0B1-7E10-410D-A53B-0833732725C2}"/>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36620" cy="2066925"/>
                    </a:xfrm>
                    <a:prstGeom prst="rect">
                      <a:avLst/>
                    </a:prstGeom>
                  </pic:spPr>
                </pic:pic>
              </a:graphicData>
            </a:graphic>
            <wp14:sizeRelH relativeFrom="page">
              <wp14:pctWidth>0</wp14:pctWidth>
            </wp14:sizeRelH>
            <wp14:sizeRelV relativeFrom="page">
              <wp14:pctHeight>0</wp14:pctHeight>
            </wp14:sizeRelV>
          </wp:anchor>
        </w:drawing>
      </w: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rPr>
          <w:rFonts w:asciiTheme="minorEastAsia" w:hAnsiTheme="minorEastAsia" w:cs="Times New Roman" w:hint="eastAsia"/>
          <w:szCs w:val="36"/>
        </w:rPr>
      </w:pPr>
    </w:p>
    <w:p w:rsidR="005C7540" w:rsidRDefault="005C7540" w:rsidP="00FD51AF">
      <w:pPr>
        <w:spacing w:line="360" w:lineRule="auto"/>
        <w:rPr>
          <w:rFonts w:asciiTheme="minorEastAsia" w:hAnsiTheme="minorEastAsia" w:cs="Times New Roman"/>
          <w:szCs w:val="36"/>
        </w:rPr>
      </w:pPr>
    </w:p>
    <w:p w:rsidR="005C7540" w:rsidRPr="00BB2146" w:rsidRDefault="00FD51AF" w:rsidP="005C7540">
      <w:pPr>
        <w:spacing w:line="360" w:lineRule="auto"/>
        <w:jc w:val="center"/>
        <w:rPr>
          <w:rFonts w:asciiTheme="minorEastAsia" w:hAnsiTheme="minorEastAsia" w:cs="Times New Roman"/>
          <w:szCs w:val="36"/>
        </w:rPr>
      </w:pPr>
      <w:r w:rsidRPr="00BB2146">
        <w:rPr>
          <w:rFonts w:asciiTheme="minorEastAsia" w:hAnsiTheme="minorEastAsia" w:cs="Times New Roman"/>
          <w:szCs w:val="36"/>
        </w:rPr>
        <w:t>圖</w:t>
      </w:r>
      <w:r>
        <w:rPr>
          <w:rFonts w:asciiTheme="minorEastAsia" w:hAnsiTheme="minorEastAsia" w:cs="Times New Roman" w:hint="eastAsia"/>
          <w:szCs w:val="36"/>
        </w:rPr>
        <w:t>四</w:t>
      </w:r>
      <w:r w:rsidRPr="00BB2146">
        <w:rPr>
          <w:rFonts w:asciiTheme="minorEastAsia" w:hAnsiTheme="minorEastAsia" w:cs="Times New Roman"/>
          <w:szCs w:val="36"/>
        </w:rPr>
        <w:t>、磁力</w:t>
      </w:r>
      <w:r>
        <w:rPr>
          <w:rFonts w:asciiTheme="minorEastAsia" w:hAnsiTheme="minorEastAsia" w:cs="Times New Roman" w:hint="eastAsia"/>
          <w:szCs w:val="36"/>
        </w:rPr>
        <w:t>數值</w:t>
      </w:r>
      <w:r w:rsidRPr="00BB2146">
        <w:rPr>
          <w:rFonts w:asciiTheme="minorEastAsia" w:hAnsiTheme="minorEastAsia" w:cs="Times New Roman"/>
          <w:szCs w:val="36"/>
        </w:rPr>
        <w:t>變化圖 (研究者自製)</w:t>
      </w:r>
    </w:p>
    <w:p w:rsidR="00FD51AF" w:rsidRDefault="00FD51AF" w:rsidP="00FD51AF">
      <w:pPr>
        <w:pStyle w:val="a3"/>
        <w:spacing w:line="360" w:lineRule="auto"/>
        <w:ind w:leftChars="0" w:left="960"/>
        <w:rPr>
          <w:rFonts w:asciiTheme="minorEastAsia" w:hAnsiTheme="minorEastAsia" w:cs="Times New Roman" w:hint="eastAsia"/>
          <w:szCs w:val="36"/>
        </w:rPr>
      </w:pPr>
      <w:r>
        <w:rPr>
          <w:rFonts w:asciiTheme="minorEastAsia" w:hAnsiTheme="minorEastAsia" w:cs="Times New Roman" w:hint="eastAsia"/>
          <w:szCs w:val="36"/>
        </w:rPr>
        <w:lastRenderedPageBreak/>
        <w:t xml:space="preserve">    </w:t>
      </w:r>
      <w:r w:rsidRPr="002A1368">
        <w:rPr>
          <w:rFonts w:asciiTheme="minorEastAsia" w:hAnsiTheme="minorEastAsia" w:cs="Times New Roman"/>
          <w:szCs w:val="36"/>
        </w:rPr>
        <w:t>由上述圖表紀錄</w:t>
      </w:r>
      <w:r w:rsidRPr="002A1368">
        <w:rPr>
          <w:rFonts w:asciiTheme="minorEastAsia" w:hAnsiTheme="minorEastAsia" w:cs="Times New Roman" w:hint="eastAsia"/>
          <w:szCs w:val="36"/>
        </w:rPr>
        <w:t>感</w:t>
      </w:r>
      <w:r w:rsidRPr="002A1368">
        <w:rPr>
          <w:rFonts w:asciiTheme="minorEastAsia" w:hAnsiTheme="minorEastAsia" w:cs="Times New Roman"/>
          <w:szCs w:val="36"/>
        </w:rPr>
        <w:t>測器</w:t>
      </w:r>
      <w:proofErr w:type="gramStart"/>
      <w:r w:rsidRPr="002A1368">
        <w:rPr>
          <w:rFonts w:asciiTheme="minorEastAsia" w:hAnsiTheme="minorEastAsia" w:cs="Times New Roman"/>
          <w:szCs w:val="36"/>
        </w:rPr>
        <w:t>黏</w:t>
      </w:r>
      <w:proofErr w:type="gramEnd"/>
      <w:r w:rsidRPr="002A1368">
        <w:rPr>
          <w:rFonts w:asciiTheme="minorEastAsia" w:hAnsiTheme="minorEastAsia" w:cs="Times New Roman"/>
          <w:szCs w:val="36"/>
        </w:rPr>
        <w:t>於壓克力板上</w:t>
      </w:r>
      <w:proofErr w:type="gramStart"/>
      <w:r w:rsidRPr="002A1368">
        <w:rPr>
          <w:rFonts w:asciiTheme="minorEastAsia" w:hAnsiTheme="minorEastAsia" w:cs="Times New Roman"/>
          <w:szCs w:val="36"/>
        </w:rPr>
        <w:t>並反放</w:t>
      </w:r>
      <w:proofErr w:type="gramEnd"/>
      <w:r w:rsidRPr="002A1368">
        <w:rPr>
          <w:rFonts w:asciiTheme="minorEastAsia" w:hAnsiTheme="minorEastAsia" w:cs="Times New Roman"/>
          <w:szCs w:val="36"/>
        </w:rPr>
        <w:t>，發現磁鐵距離感</w:t>
      </w:r>
      <w:proofErr w:type="gramStart"/>
      <w:r w:rsidRPr="002A1368">
        <w:rPr>
          <w:rFonts w:asciiTheme="minorEastAsia" w:hAnsiTheme="minorEastAsia" w:cs="Times New Roman"/>
          <w:szCs w:val="36"/>
        </w:rPr>
        <w:t>測器漸遠</w:t>
      </w:r>
      <w:proofErr w:type="gramEnd"/>
      <w:r w:rsidRPr="002A1368">
        <w:rPr>
          <w:rFonts w:asciiTheme="minorEastAsia" w:hAnsiTheme="minorEastAsia" w:cs="Times New Roman"/>
          <w:szCs w:val="36"/>
        </w:rPr>
        <w:t>，所檢測出的磁力數值會</w:t>
      </w:r>
      <w:proofErr w:type="gramStart"/>
      <w:r w:rsidRPr="002A1368">
        <w:rPr>
          <w:rFonts w:asciiTheme="minorEastAsia" w:hAnsiTheme="minorEastAsia" w:cs="Times New Roman"/>
          <w:szCs w:val="36"/>
        </w:rPr>
        <w:t>有變號的</w:t>
      </w:r>
      <w:proofErr w:type="gramEnd"/>
      <w:r w:rsidRPr="002A1368">
        <w:rPr>
          <w:rFonts w:asciiTheme="minorEastAsia" w:hAnsiTheme="minorEastAsia" w:cs="Times New Roman"/>
          <w:szCs w:val="36"/>
        </w:rPr>
        <w:t>現象發生，推測其原因為感測器和磁鐵中間隔了一塊壓克力板有高度差，造成磁力線通過感測器方向改變所</w:t>
      </w:r>
      <w:r w:rsidRPr="002A1368">
        <w:rPr>
          <w:rFonts w:asciiTheme="minorEastAsia" w:hAnsiTheme="minorEastAsia" w:cs="Times New Roman" w:hint="eastAsia"/>
          <w:szCs w:val="36"/>
        </w:rPr>
        <w:t>導</w:t>
      </w:r>
      <w:r w:rsidRPr="002A1368">
        <w:rPr>
          <w:rFonts w:asciiTheme="minorEastAsia" w:hAnsiTheme="minorEastAsia" w:cs="Times New Roman"/>
          <w:szCs w:val="36"/>
        </w:rPr>
        <w:t>致。透過磁力變化圖也可觀察到正負號的兩條磁力變化線大致呈上下對稱，且距離越遠，各組的磁力變化線也慢慢趨近於 0。</w:t>
      </w:r>
    </w:p>
    <w:p w:rsidR="005C7540" w:rsidRDefault="005C7540" w:rsidP="00FD51AF">
      <w:pPr>
        <w:pStyle w:val="a3"/>
        <w:spacing w:line="360" w:lineRule="auto"/>
        <w:ind w:leftChars="0" w:left="960"/>
        <w:rPr>
          <w:rFonts w:asciiTheme="minorEastAsia" w:hAnsiTheme="minorEastAsia" w:cs="Times New Roman"/>
          <w:szCs w:val="36"/>
        </w:rPr>
      </w:pPr>
    </w:p>
    <w:p w:rsidR="00FD51AF" w:rsidRDefault="00FD51AF" w:rsidP="00FD51AF">
      <w:pPr>
        <w:pStyle w:val="a3"/>
        <w:numPr>
          <w:ilvl w:val="0"/>
          <w:numId w:val="24"/>
        </w:numPr>
        <w:spacing w:line="360" w:lineRule="auto"/>
        <w:ind w:leftChars="0"/>
        <w:rPr>
          <w:rFonts w:asciiTheme="minorEastAsia" w:hAnsiTheme="minorEastAsia" w:cs="Times New Roman" w:hint="eastAsia"/>
          <w:szCs w:val="36"/>
        </w:rPr>
      </w:pPr>
      <w:r>
        <w:rPr>
          <w:rFonts w:asciiTheme="minorEastAsia" w:hAnsiTheme="minorEastAsia" w:cs="Times New Roman" w:hint="eastAsia"/>
          <w:szCs w:val="36"/>
        </w:rPr>
        <w:t>垂直測量磁鐵磁力</w:t>
      </w:r>
    </w:p>
    <w:p w:rsidR="005C7540" w:rsidRDefault="005C7540" w:rsidP="005C7540">
      <w:pPr>
        <w:pStyle w:val="a3"/>
        <w:spacing w:line="360" w:lineRule="auto"/>
        <w:ind w:leftChars="0" w:left="960"/>
        <w:rPr>
          <w:rFonts w:asciiTheme="minorEastAsia" w:hAnsiTheme="minorEastAsia" w:cs="Times New Roman"/>
          <w:szCs w:val="36"/>
        </w:rPr>
      </w:pPr>
    </w:p>
    <w:p w:rsidR="00FD51AF" w:rsidRDefault="00FD51AF" w:rsidP="00FD51AF">
      <w:pPr>
        <w:pStyle w:val="a3"/>
        <w:spacing w:line="360" w:lineRule="auto"/>
        <w:ind w:leftChars="0" w:left="960"/>
        <w:rPr>
          <w:rFonts w:asciiTheme="minorEastAsia" w:hAnsiTheme="minorEastAsia" w:cs="Times New Roman"/>
          <w:szCs w:val="36"/>
        </w:rPr>
      </w:pPr>
      <w:r>
        <w:rPr>
          <w:rFonts w:asciiTheme="minorEastAsia" w:hAnsiTheme="minorEastAsia" w:cs="Times New Roman" w:hint="eastAsia"/>
          <w:szCs w:val="36"/>
        </w:rPr>
        <w:t xml:space="preserve">    </w:t>
      </w:r>
      <w:r w:rsidRPr="002A1368">
        <w:rPr>
          <w:rFonts w:asciiTheme="minorEastAsia" w:hAnsiTheme="minorEastAsia" w:cs="Times New Roman"/>
          <w:szCs w:val="36"/>
        </w:rPr>
        <w:t>搭建自製磁力感測裝置，使用 Arduino 類比霍爾磁力感測模組 (</w:t>
      </w:r>
      <w:r w:rsidRPr="002A1368">
        <w:rPr>
          <w:rFonts w:asciiTheme="minorEastAsia" w:hAnsiTheme="minorEastAsia" w:cs="Times New Roman" w:hint="eastAsia"/>
          <w:szCs w:val="36"/>
        </w:rPr>
        <w:t>替</w:t>
      </w:r>
      <w:r w:rsidRPr="002A1368">
        <w:rPr>
          <w:rFonts w:asciiTheme="minorEastAsia" w:hAnsiTheme="minorEastAsia" w:cs="Times New Roman"/>
          <w:szCs w:val="36"/>
        </w:rPr>
        <w:t>代高斯計) 測量四乘四公分 (共二十五</w:t>
      </w:r>
      <w:proofErr w:type="gramStart"/>
      <w:r w:rsidRPr="002A1368">
        <w:rPr>
          <w:rFonts w:asciiTheme="minorEastAsia" w:hAnsiTheme="minorEastAsia" w:cs="Times New Roman"/>
          <w:szCs w:val="36"/>
        </w:rPr>
        <w:t>個</w:t>
      </w:r>
      <w:proofErr w:type="gramEnd"/>
      <w:r w:rsidRPr="002A1368">
        <w:rPr>
          <w:rFonts w:asciiTheme="minorEastAsia" w:hAnsiTheme="minorEastAsia" w:cs="Times New Roman"/>
          <w:szCs w:val="36"/>
        </w:rPr>
        <w:t>點) 的方格紙，測量方格紙的交點取代難度較高的平面無死角磁場測量，平面測量完畢後，再以每 0.95 公分高的樂高加高</w:t>
      </w:r>
      <w:r w:rsidRPr="002A1368">
        <w:rPr>
          <w:rFonts w:asciiTheme="minorEastAsia" w:hAnsiTheme="minorEastAsia" w:cs="Times New Roman" w:hint="eastAsia"/>
          <w:szCs w:val="36"/>
        </w:rPr>
        <w:t>裝置</w:t>
      </w:r>
      <w:r w:rsidRPr="002A1368">
        <w:rPr>
          <w:rFonts w:asciiTheme="minorEastAsia" w:hAnsiTheme="minorEastAsia" w:cs="Times New Roman"/>
          <w:szCs w:val="36"/>
        </w:rPr>
        <w:t>，</w:t>
      </w:r>
      <w:r w:rsidRPr="002A1368">
        <w:rPr>
          <w:rFonts w:asciiTheme="minorEastAsia" w:hAnsiTheme="minorEastAsia" w:cs="Times New Roman" w:hint="eastAsia"/>
          <w:szCs w:val="36"/>
        </w:rPr>
        <w:t>初</w:t>
      </w:r>
      <w:r w:rsidRPr="002A1368">
        <w:rPr>
          <w:rFonts w:asciiTheme="minorEastAsia" w:hAnsiTheme="minorEastAsia" w:cs="Times New Roman"/>
          <w:szCs w:val="36"/>
        </w:rPr>
        <w:t>始高度為0.75公分，重新測量加高後的平面。最後使用測量完每</w:t>
      </w:r>
      <w:proofErr w:type="gramStart"/>
      <w:r w:rsidRPr="002A1368">
        <w:rPr>
          <w:rFonts w:asciiTheme="minorEastAsia" w:hAnsiTheme="minorEastAsia" w:cs="Times New Roman"/>
          <w:szCs w:val="36"/>
        </w:rPr>
        <w:t>個</w:t>
      </w:r>
      <w:proofErr w:type="gramEnd"/>
      <w:r w:rsidRPr="002A1368">
        <w:rPr>
          <w:rFonts w:asciiTheme="minorEastAsia" w:hAnsiTheme="minorEastAsia" w:cs="Times New Roman"/>
          <w:szCs w:val="36"/>
        </w:rPr>
        <w:t>平面的磁力數據繪製磁場三</w:t>
      </w:r>
      <w:proofErr w:type="gramStart"/>
      <w:r w:rsidRPr="002A1368">
        <w:rPr>
          <w:rFonts w:asciiTheme="minorEastAsia" w:hAnsiTheme="minorEastAsia" w:cs="Times New Roman"/>
          <w:szCs w:val="36"/>
        </w:rPr>
        <w:t>維圖</w:t>
      </w:r>
      <w:proofErr w:type="gramEnd"/>
      <w:r w:rsidRPr="002A1368">
        <w:rPr>
          <w:rFonts w:asciiTheme="minorEastAsia" w:hAnsiTheme="minorEastAsia" w:cs="Times New Roman"/>
          <w:szCs w:val="36"/>
        </w:rPr>
        <w:t>。</w:t>
      </w:r>
    </w:p>
    <w:p w:rsidR="00FD51AF" w:rsidRDefault="00FD51AF" w:rsidP="00FD51AF">
      <w:pPr>
        <w:spacing w:line="360" w:lineRule="auto"/>
        <w:rPr>
          <w:rFonts w:asciiTheme="minorEastAsia" w:hAnsiTheme="minorEastAsia" w:cs="Times New Roman"/>
          <w:szCs w:val="36"/>
        </w:rPr>
      </w:pPr>
      <w:r w:rsidRPr="00D76DEB">
        <w:rPr>
          <w:rFonts w:ascii="Times New Roman" w:eastAsia="標楷體" w:hAnsi="Times New Roman"/>
          <w:noProof/>
        </w:rPr>
        <w:drawing>
          <wp:anchor distT="0" distB="0" distL="114300" distR="114300" simplePos="0" relativeHeight="251666432" behindDoc="1" locked="0" layoutInCell="1" allowOverlap="1" wp14:anchorId="09DEB4CE" wp14:editId="3FCAED19">
            <wp:simplePos x="0" y="0"/>
            <wp:positionH relativeFrom="column">
              <wp:posOffset>1336830</wp:posOffset>
            </wp:positionH>
            <wp:positionV relativeFrom="paragraph">
              <wp:posOffset>5715</wp:posOffset>
            </wp:positionV>
            <wp:extent cx="3448050" cy="2016125"/>
            <wp:effectExtent l="0" t="0" r="0" b="3175"/>
            <wp:wrapThrough wrapText="bothSides">
              <wp:wrapPolygon edited="0">
                <wp:start x="13008" y="0"/>
                <wp:lineTo x="11934" y="3470"/>
                <wp:lineTo x="1193" y="4082"/>
                <wp:lineTo x="835" y="6735"/>
                <wp:lineTo x="2506" y="6735"/>
                <wp:lineTo x="1432" y="10001"/>
                <wp:lineTo x="0" y="12450"/>
                <wp:lineTo x="0" y="13878"/>
                <wp:lineTo x="5012" y="16532"/>
                <wp:lineTo x="5967" y="16532"/>
                <wp:lineTo x="4415" y="18777"/>
                <wp:lineTo x="4535" y="19593"/>
                <wp:lineTo x="10740" y="19797"/>
                <wp:lineTo x="11695" y="21430"/>
                <wp:lineTo x="14201" y="21430"/>
                <wp:lineTo x="14440" y="20001"/>
                <wp:lineTo x="13724" y="19797"/>
                <wp:lineTo x="12172" y="19797"/>
                <wp:lineTo x="13604" y="18164"/>
                <wp:lineTo x="13485" y="16532"/>
                <wp:lineTo x="15514" y="16532"/>
                <wp:lineTo x="19094" y="14491"/>
                <wp:lineTo x="19213" y="10001"/>
                <wp:lineTo x="19929" y="7756"/>
                <wp:lineTo x="19929" y="6735"/>
                <wp:lineTo x="21481" y="6735"/>
                <wp:lineTo x="21361" y="4490"/>
                <wp:lineTo x="12650" y="3470"/>
                <wp:lineTo x="13246" y="3470"/>
                <wp:lineTo x="14798" y="1020"/>
                <wp:lineTo x="14678" y="0"/>
                <wp:lineTo x="13008" y="0"/>
              </wp:wrapPolygon>
            </wp:wrapThrough>
            <wp:docPr id="453" name="圖片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screen">
                      <a:extLst>
                        <a:ext uri="{28A0092B-C50C-407E-A947-70E740481C1C}">
                          <a14:useLocalDpi xmlns:a14="http://schemas.microsoft.com/office/drawing/2010/main"/>
                        </a:ext>
                      </a:extLst>
                    </a:blip>
                    <a:srcRect l="1928" t="2511" r="1499" b="2775"/>
                    <a:stretch/>
                  </pic:blipFill>
                  <pic:spPr bwMode="auto">
                    <a:xfrm>
                      <a:off x="0" y="0"/>
                      <a:ext cx="3448050" cy="2016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jc w:val="center"/>
        <w:rPr>
          <w:rFonts w:asciiTheme="minorEastAsia" w:hAnsiTheme="minorEastAsia" w:cs="Times New Roman" w:hint="eastAsia"/>
          <w:szCs w:val="36"/>
        </w:rPr>
      </w:pPr>
      <w:r w:rsidRPr="00BB2146">
        <w:rPr>
          <w:rFonts w:asciiTheme="minorEastAsia" w:hAnsiTheme="minorEastAsia" w:cs="Times New Roman"/>
          <w:szCs w:val="36"/>
        </w:rPr>
        <w:t>圖</w:t>
      </w:r>
      <w:r>
        <w:rPr>
          <w:rFonts w:asciiTheme="minorEastAsia" w:hAnsiTheme="minorEastAsia" w:cs="Times New Roman" w:hint="eastAsia"/>
          <w:szCs w:val="36"/>
        </w:rPr>
        <w:t>五</w:t>
      </w:r>
      <w:r w:rsidRPr="00BB2146">
        <w:rPr>
          <w:rFonts w:asciiTheme="minorEastAsia" w:hAnsiTheme="minorEastAsia" w:cs="Times New Roman"/>
          <w:szCs w:val="36"/>
        </w:rPr>
        <w:t>、自製磁力感測裝置示意圖</w:t>
      </w:r>
      <w:r w:rsidRPr="00BB2146">
        <w:rPr>
          <w:rFonts w:asciiTheme="minorEastAsia" w:hAnsiTheme="minorEastAsia" w:cs="Times New Roman" w:hint="eastAsia"/>
          <w:szCs w:val="36"/>
        </w:rPr>
        <w:t xml:space="preserve"> (研究者自製)</w:t>
      </w:r>
    </w:p>
    <w:p w:rsidR="005C7540" w:rsidRPr="00BB2146" w:rsidRDefault="005C7540" w:rsidP="00FD51AF">
      <w:pPr>
        <w:spacing w:line="360" w:lineRule="auto"/>
        <w:jc w:val="center"/>
        <w:rPr>
          <w:rFonts w:asciiTheme="minorEastAsia" w:hAnsiTheme="minorEastAsia" w:cs="Times New Roman"/>
          <w:szCs w:val="36"/>
        </w:rPr>
      </w:pPr>
    </w:p>
    <w:p w:rsidR="00FD51AF" w:rsidRDefault="00FD51AF" w:rsidP="00FD51AF">
      <w:pPr>
        <w:pStyle w:val="a3"/>
        <w:spacing w:line="360" w:lineRule="auto"/>
        <w:ind w:leftChars="0" w:left="960"/>
        <w:rPr>
          <w:rFonts w:asciiTheme="minorEastAsia" w:hAnsiTheme="minorEastAsia" w:cs="Times New Roman"/>
          <w:szCs w:val="36"/>
        </w:rPr>
      </w:pPr>
      <w:r>
        <w:rPr>
          <w:rFonts w:asciiTheme="minorEastAsia" w:hAnsiTheme="minorEastAsia" w:cs="Times New Roman" w:hint="eastAsia"/>
          <w:szCs w:val="36"/>
        </w:rPr>
        <w:t xml:space="preserve">    </w:t>
      </w:r>
      <w:r w:rsidRPr="002A1368">
        <w:rPr>
          <w:rFonts w:asciiTheme="minorEastAsia" w:hAnsiTheme="minorEastAsia" w:cs="Times New Roman"/>
          <w:szCs w:val="36"/>
        </w:rPr>
        <w:t>堆疊樂高的</w:t>
      </w:r>
      <w:proofErr w:type="gramStart"/>
      <w:r w:rsidRPr="002A1368">
        <w:rPr>
          <w:rFonts w:asciiTheme="minorEastAsia" w:hAnsiTheme="minorEastAsia" w:cs="Times New Roman"/>
          <w:szCs w:val="36"/>
        </w:rPr>
        <w:t>初始第一層</w:t>
      </w:r>
      <w:proofErr w:type="gramEnd"/>
      <w:r w:rsidRPr="002A1368">
        <w:rPr>
          <w:rFonts w:asciiTheme="minorEastAsia" w:hAnsiTheme="minorEastAsia" w:cs="Times New Roman"/>
          <w:szCs w:val="36"/>
        </w:rPr>
        <w:t>為 1.7cm 高，再以每 0.95cm 高的樂高一層</w:t>
      </w:r>
      <w:proofErr w:type="gramStart"/>
      <w:r w:rsidRPr="002A1368">
        <w:rPr>
          <w:rFonts w:asciiTheme="minorEastAsia" w:hAnsiTheme="minorEastAsia" w:cs="Times New Roman"/>
          <w:szCs w:val="36"/>
        </w:rPr>
        <w:t>一層</w:t>
      </w:r>
      <w:proofErr w:type="gramEnd"/>
      <w:r w:rsidRPr="002A1368">
        <w:rPr>
          <w:rFonts w:asciiTheme="minorEastAsia" w:hAnsiTheme="minorEastAsia" w:cs="Times New Roman"/>
          <w:szCs w:val="36"/>
        </w:rPr>
        <w:t>向上加高並測量磁力數值。以下為繪製磁場</w:t>
      </w:r>
      <w:proofErr w:type="gramStart"/>
      <w:r w:rsidRPr="002A1368">
        <w:rPr>
          <w:rFonts w:asciiTheme="minorEastAsia" w:hAnsiTheme="minorEastAsia" w:cs="Times New Roman"/>
          <w:szCs w:val="36"/>
        </w:rPr>
        <w:t>三</w:t>
      </w:r>
      <w:proofErr w:type="gramEnd"/>
      <w:r w:rsidRPr="002A1368">
        <w:rPr>
          <w:rFonts w:asciiTheme="minorEastAsia" w:hAnsiTheme="minorEastAsia" w:cs="Times New Roman"/>
          <w:szCs w:val="36"/>
        </w:rPr>
        <w:t>維圖，</w:t>
      </w:r>
      <w:r w:rsidRPr="002A1368">
        <w:rPr>
          <w:rFonts w:asciiTheme="minorEastAsia" w:hAnsiTheme="minorEastAsia" w:cs="Times New Roman" w:hint="eastAsia"/>
          <w:szCs w:val="36"/>
        </w:rPr>
        <w:t>方格紙</w:t>
      </w:r>
      <w:r w:rsidRPr="002A1368">
        <w:rPr>
          <w:rFonts w:asciiTheme="minorEastAsia" w:hAnsiTheme="minorEastAsia" w:cs="Times New Roman"/>
          <w:szCs w:val="36"/>
        </w:rPr>
        <w:t>每格線段長度皆為一公分，並附上磁力數值紀錄表。磁鐵位於</w:t>
      </w:r>
      <w:r w:rsidRPr="002A1368">
        <w:rPr>
          <w:rFonts w:asciiTheme="minorEastAsia" w:hAnsiTheme="minorEastAsia" w:cs="Times New Roman" w:hint="eastAsia"/>
          <w:szCs w:val="36"/>
        </w:rPr>
        <w:t>座標</w:t>
      </w:r>
      <w:r w:rsidRPr="002A1368">
        <w:rPr>
          <w:rFonts w:asciiTheme="minorEastAsia" w:hAnsiTheme="minorEastAsia" w:cs="Times New Roman"/>
          <w:szCs w:val="36"/>
        </w:rPr>
        <w:t xml:space="preserve"> (0,0) 正上方。</w:t>
      </w:r>
    </w:p>
    <w:p w:rsidR="00FD51AF" w:rsidRDefault="00FD51AF" w:rsidP="00FD51AF">
      <w:pPr>
        <w:spacing w:line="360" w:lineRule="auto"/>
        <w:rPr>
          <w:rFonts w:asciiTheme="minorEastAsia" w:hAnsiTheme="minorEastAsia" w:cs="Times New Roman"/>
          <w:szCs w:val="36"/>
        </w:rPr>
      </w:pPr>
    </w:p>
    <w:p w:rsidR="00FD51AF" w:rsidRDefault="005C7540" w:rsidP="00FD51AF">
      <w:pPr>
        <w:spacing w:line="360" w:lineRule="auto"/>
        <w:rPr>
          <w:rFonts w:asciiTheme="minorEastAsia" w:hAnsiTheme="minorEastAsia" w:cs="Times New Roman"/>
          <w:szCs w:val="36"/>
        </w:rPr>
      </w:pPr>
      <w:r>
        <w:rPr>
          <w:rFonts w:asciiTheme="minorEastAsia" w:hAnsiTheme="minorEastAsia" w:cs="Times New Roman"/>
          <w:noProof/>
          <w:szCs w:val="36"/>
        </w:rPr>
        <w:lastRenderedPageBreak/>
        <w:drawing>
          <wp:anchor distT="0" distB="0" distL="114300" distR="114300" simplePos="0" relativeHeight="251676672" behindDoc="1" locked="0" layoutInCell="1" allowOverlap="1" wp14:anchorId="3B76C923" wp14:editId="570F11CA">
            <wp:simplePos x="0" y="0"/>
            <wp:positionH relativeFrom="column">
              <wp:posOffset>1384935</wp:posOffset>
            </wp:positionH>
            <wp:positionV relativeFrom="paragraph">
              <wp:posOffset>175260</wp:posOffset>
            </wp:positionV>
            <wp:extent cx="3193415" cy="2157095"/>
            <wp:effectExtent l="0" t="0" r="6985" b="0"/>
            <wp:wrapThrough wrapText="bothSides">
              <wp:wrapPolygon edited="0">
                <wp:start x="0" y="0"/>
                <wp:lineTo x="0" y="21365"/>
                <wp:lineTo x="21518" y="21365"/>
                <wp:lineTo x="21518" y="0"/>
                <wp:lineTo x="0" y="0"/>
              </wp:wrapPolygon>
            </wp:wrapThrough>
            <wp:docPr id="454" name="圖片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93415" cy="2157095"/>
                    </a:xfrm>
                    <a:prstGeom prst="rect">
                      <a:avLst/>
                    </a:prstGeom>
                    <a:noFill/>
                  </pic:spPr>
                </pic:pic>
              </a:graphicData>
            </a:graphic>
            <wp14:sizeRelH relativeFrom="page">
              <wp14:pctWidth>0</wp14:pctWidth>
            </wp14:sizeRelH>
            <wp14:sizeRelV relativeFrom="page">
              <wp14:pctHeight>0</wp14:pctHeight>
            </wp14:sizeRelV>
          </wp:anchor>
        </w:drawing>
      </w:r>
    </w:p>
    <w:p w:rsidR="00FD51AF" w:rsidRDefault="00FD51AF" w:rsidP="00FD51AF">
      <w:pPr>
        <w:spacing w:line="360" w:lineRule="auto"/>
        <w:rPr>
          <w:rFonts w:asciiTheme="minorEastAsia" w:hAnsiTheme="minorEastAsia" w:cs="Times New Roman" w:hint="eastAsia"/>
          <w:szCs w:val="36"/>
        </w:rPr>
      </w:pPr>
    </w:p>
    <w:p w:rsidR="005C7540" w:rsidRDefault="005C7540" w:rsidP="00FD51AF">
      <w:pPr>
        <w:spacing w:line="360" w:lineRule="auto"/>
        <w:rPr>
          <w:rFonts w:asciiTheme="minorEastAsia" w:hAnsiTheme="minorEastAsia" w:cs="Times New Roman" w:hint="eastAsia"/>
          <w:szCs w:val="36"/>
        </w:rPr>
      </w:pPr>
    </w:p>
    <w:p w:rsidR="005C7540" w:rsidRDefault="005C7540" w:rsidP="00FD51AF">
      <w:pPr>
        <w:spacing w:line="360" w:lineRule="auto"/>
        <w:rPr>
          <w:rFonts w:asciiTheme="minorEastAsia" w:hAnsiTheme="minorEastAsia" w:cs="Times New Roman" w:hint="eastAsia"/>
          <w:szCs w:val="36"/>
        </w:rPr>
      </w:pPr>
    </w:p>
    <w:p w:rsidR="005C7540" w:rsidRDefault="005C7540" w:rsidP="00FD51AF">
      <w:pPr>
        <w:spacing w:line="360" w:lineRule="auto"/>
        <w:rPr>
          <w:rFonts w:asciiTheme="minorEastAsia" w:hAnsiTheme="minorEastAsia" w:cs="Times New Roman"/>
          <w:szCs w:val="36"/>
        </w:rPr>
      </w:pP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jc w:val="center"/>
        <w:rPr>
          <w:rFonts w:asciiTheme="minorEastAsia" w:hAnsiTheme="minorEastAsia" w:cs="Times New Roman"/>
          <w:szCs w:val="36"/>
        </w:rPr>
      </w:pPr>
    </w:p>
    <w:p w:rsidR="00FD51AF" w:rsidRDefault="00FD51AF" w:rsidP="00FD51AF">
      <w:pPr>
        <w:spacing w:line="360" w:lineRule="auto"/>
        <w:jc w:val="center"/>
        <w:rPr>
          <w:rFonts w:asciiTheme="minorEastAsia" w:hAnsiTheme="minorEastAsia" w:cs="Times New Roman"/>
          <w:szCs w:val="36"/>
        </w:rPr>
      </w:pPr>
      <w:r w:rsidRPr="00BB2146">
        <w:rPr>
          <w:rFonts w:asciiTheme="minorEastAsia" w:hAnsiTheme="minorEastAsia" w:cs="Times New Roman"/>
          <w:szCs w:val="36"/>
        </w:rPr>
        <w:t>圖</w:t>
      </w:r>
      <w:r>
        <w:rPr>
          <w:rFonts w:asciiTheme="minorEastAsia" w:hAnsiTheme="minorEastAsia" w:cs="Times New Roman" w:hint="eastAsia"/>
          <w:szCs w:val="36"/>
        </w:rPr>
        <w:t>六</w:t>
      </w:r>
      <w:r w:rsidRPr="00BB2146">
        <w:rPr>
          <w:rFonts w:asciiTheme="minorEastAsia" w:hAnsiTheme="minorEastAsia" w:cs="Times New Roman"/>
          <w:szCs w:val="36"/>
        </w:rPr>
        <w:t>、距離磁鐵一層樂高</w:t>
      </w:r>
      <w:r w:rsidRPr="00BB2146">
        <w:rPr>
          <w:rFonts w:asciiTheme="minorEastAsia" w:hAnsiTheme="minorEastAsia" w:cs="Times New Roman" w:hint="eastAsia"/>
          <w:szCs w:val="36"/>
        </w:rPr>
        <w:t>之</w:t>
      </w:r>
      <w:r w:rsidRPr="00BB2146">
        <w:rPr>
          <w:rFonts w:asciiTheme="minorEastAsia" w:hAnsiTheme="minorEastAsia" w:cs="Times New Roman"/>
          <w:szCs w:val="36"/>
        </w:rPr>
        <w:t>磁場分布</w:t>
      </w:r>
      <w:proofErr w:type="gramStart"/>
      <w:r w:rsidRPr="00BB2146">
        <w:rPr>
          <w:rFonts w:asciiTheme="minorEastAsia" w:hAnsiTheme="minorEastAsia" w:cs="Times New Roman"/>
          <w:szCs w:val="36"/>
        </w:rPr>
        <w:t>三</w:t>
      </w:r>
      <w:proofErr w:type="gramEnd"/>
      <w:r w:rsidRPr="00BB2146">
        <w:rPr>
          <w:rFonts w:asciiTheme="minorEastAsia" w:hAnsiTheme="minorEastAsia" w:cs="Times New Roman"/>
          <w:szCs w:val="36"/>
        </w:rPr>
        <w:t>維圖 (研究者自製)</w:t>
      </w:r>
    </w:p>
    <w:p w:rsidR="00FD51AF" w:rsidRDefault="00FD51AF" w:rsidP="00FD51AF">
      <w:pPr>
        <w:spacing w:line="360" w:lineRule="auto"/>
        <w:rPr>
          <w:rFonts w:asciiTheme="minorEastAsia" w:hAnsiTheme="minorEastAsia" w:cs="Times New Roman"/>
          <w:szCs w:val="36"/>
        </w:rPr>
      </w:pPr>
    </w:p>
    <w:p w:rsidR="00FD51AF" w:rsidRDefault="005C7540" w:rsidP="00FD51AF">
      <w:pPr>
        <w:spacing w:line="360" w:lineRule="auto"/>
        <w:rPr>
          <w:rFonts w:asciiTheme="minorEastAsia" w:hAnsiTheme="minorEastAsia" w:cs="Times New Roman"/>
          <w:szCs w:val="36"/>
        </w:rPr>
      </w:pPr>
      <w:r>
        <w:rPr>
          <w:rFonts w:asciiTheme="minorEastAsia" w:hAnsiTheme="minorEastAsia" w:cs="Times New Roman"/>
          <w:noProof/>
          <w:szCs w:val="36"/>
        </w:rPr>
        <w:drawing>
          <wp:anchor distT="0" distB="0" distL="114300" distR="114300" simplePos="0" relativeHeight="251667456" behindDoc="1" locked="0" layoutInCell="1" allowOverlap="1" wp14:anchorId="2A83DACB" wp14:editId="1F6D6442">
            <wp:simplePos x="0" y="0"/>
            <wp:positionH relativeFrom="column">
              <wp:posOffset>1263015</wp:posOffset>
            </wp:positionH>
            <wp:positionV relativeFrom="paragraph">
              <wp:posOffset>22225</wp:posOffset>
            </wp:positionV>
            <wp:extent cx="3322955" cy="2257425"/>
            <wp:effectExtent l="0" t="0" r="0" b="9525"/>
            <wp:wrapThrough wrapText="bothSides">
              <wp:wrapPolygon edited="0">
                <wp:start x="0" y="0"/>
                <wp:lineTo x="0" y="21509"/>
                <wp:lineTo x="21423" y="21509"/>
                <wp:lineTo x="21423" y="0"/>
                <wp:lineTo x="0" y="0"/>
              </wp:wrapPolygon>
            </wp:wrapThrough>
            <wp:docPr id="455" name="圖片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22955" cy="2257425"/>
                    </a:xfrm>
                    <a:prstGeom prst="rect">
                      <a:avLst/>
                    </a:prstGeom>
                    <a:noFill/>
                  </pic:spPr>
                </pic:pic>
              </a:graphicData>
            </a:graphic>
            <wp14:sizeRelH relativeFrom="page">
              <wp14:pctWidth>0</wp14:pctWidth>
            </wp14:sizeRelH>
            <wp14:sizeRelV relativeFrom="page">
              <wp14:pctHeight>0</wp14:pctHeight>
            </wp14:sizeRelV>
          </wp:anchor>
        </w:drawing>
      </w: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jc w:val="center"/>
        <w:rPr>
          <w:rFonts w:asciiTheme="minorEastAsia" w:hAnsiTheme="minorEastAsia" w:cs="Times New Roman"/>
          <w:szCs w:val="36"/>
        </w:rPr>
      </w:pPr>
    </w:p>
    <w:p w:rsidR="00FD51AF" w:rsidRDefault="00FD51AF" w:rsidP="00FD51AF">
      <w:pPr>
        <w:spacing w:line="360" w:lineRule="auto"/>
        <w:jc w:val="center"/>
        <w:rPr>
          <w:rFonts w:asciiTheme="minorEastAsia" w:hAnsiTheme="minorEastAsia" w:cs="Times New Roman"/>
          <w:szCs w:val="36"/>
        </w:rPr>
      </w:pPr>
    </w:p>
    <w:p w:rsidR="00FD51AF" w:rsidRDefault="00FD51AF" w:rsidP="00FD51AF">
      <w:pPr>
        <w:spacing w:line="360" w:lineRule="auto"/>
        <w:jc w:val="center"/>
        <w:rPr>
          <w:rFonts w:asciiTheme="minorEastAsia" w:hAnsiTheme="minorEastAsia" w:cs="Times New Roman"/>
          <w:szCs w:val="36"/>
        </w:rPr>
      </w:pPr>
    </w:p>
    <w:p w:rsidR="00FD51AF" w:rsidRDefault="00FD51AF" w:rsidP="00FD51AF">
      <w:pPr>
        <w:spacing w:line="360" w:lineRule="auto"/>
        <w:jc w:val="center"/>
        <w:rPr>
          <w:rFonts w:asciiTheme="minorEastAsia" w:hAnsiTheme="minorEastAsia" w:cs="Times New Roman" w:hint="eastAsia"/>
          <w:szCs w:val="36"/>
        </w:rPr>
      </w:pPr>
    </w:p>
    <w:p w:rsidR="005C7540" w:rsidRDefault="005C7540" w:rsidP="00FD51AF">
      <w:pPr>
        <w:spacing w:line="360" w:lineRule="auto"/>
        <w:jc w:val="center"/>
        <w:rPr>
          <w:rFonts w:asciiTheme="minorEastAsia" w:hAnsiTheme="minorEastAsia" w:cs="Times New Roman"/>
          <w:szCs w:val="36"/>
        </w:rPr>
      </w:pPr>
    </w:p>
    <w:p w:rsidR="00FD51AF" w:rsidRPr="00BB2146" w:rsidRDefault="00FD51AF" w:rsidP="00FD51AF">
      <w:pPr>
        <w:spacing w:line="360" w:lineRule="auto"/>
        <w:jc w:val="center"/>
        <w:rPr>
          <w:rFonts w:asciiTheme="minorEastAsia" w:hAnsiTheme="minorEastAsia" w:cs="Times New Roman"/>
          <w:szCs w:val="36"/>
        </w:rPr>
      </w:pPr>
      <w:r w:rsidRPr="00BB2146">
        <w:rPr>
          <w:rFonts w:asciiTheme="minorEastAsia" w:hAnsiTheme="minorEastAsia" w:cs="Times New Roman"/>
          <w:szCs w:val="36"/>
        </w:rPr>
        <w:t>圖</w:t>
      </w:r>
      <w:r>
        <w:rPr>
          <w:rFonts w:asciiTheme="minorEastAsia" w:hAnsiTheme="minorEastAsia" w:cs="Times New Roman" w:hint="eastAsia"/>
          <w:szCs w:val="36"/>
        </w:rPr>
        <w:t>七</w:t>
      </w:r>
      <w:r w:rsidRPr="00BB2146">
        <w:rPr>
          <w:rFonts w:asciiTheme="minorEastAsia" w:hAnsiTheme="minorEastAsia" w:cs="Times New Roman"/>
          <w:szCs w:val="36"/>
        </w:rPr>
        <w:t>、距離磁鐵兩層樂高</w:t>
      </w:r>
      <w:r w:rsidRPr="00BB2146">
        <w:rPr>
          <w:rFonts w:asciiTheme="minorEastAsia" w:hAnsiTheme="minorEastAsia" w:cs="Times New Roman" w:hint="eastAsia"/>
          <w:szCs w:val="36"/>
        </w:rPr>
        <w:t>之</w:t>
      </w:r>
      <w:r w:rsidRPr="00BB2146">
        <w:rPr>
          <w:rFonts w:asciiTheme="minorEastAsia" w:hAnsiTheme="minorEastAsia" w:cs="Times New Roman"/>
          <w:szCs w:val="36"/>
        </w:rPr>
        <w:t>磁場分布</w:t>
      </w:r>
      <w:proofErr w:type="gramStart"/>
      <w:r w:rsidRPr="00BB2146">
        <w:rPr>
          <w:rFonts w:asciiTheme="minorEastAsia" w:hAnsiTheme="minorEastAsia" w:cs="Times New Roman"/>
          <w:szCs w:val="36"/>
        </w:rPr>
        <w:t>三</w:t>
      </w:r>
      <w:proofErr w:type="gramEnd"/>
      <w:r w:rsidRPr="00BB2146">
        <w:rPr>
          <w:rFonts w:asciiTheme="minorEastAsia" w:hAnsiTheme="minorEastAsia" w:cs="Times New Roman"/>
          <w:szCs w:val="36"/>
        </w:rPr>
        <w:t>維圖 (研究者自製)</w:t>
      </w:r>
    </w:p>
    <w:p w:rsidR="00FD51AF" w:rsidRDefault="00FD51AF" w:rsidP="00FD51AF">
      <w:pPr>
        <w:spacing w:line="360" w:lineRule="auto"/>
        <w:rPr>
          <w:rFonts w:asciiTheme="minorEastAsia" w:hAnsiTheme="minorEastAsia" w:cs="Times New Roman"/>
          <w:szCs w:val="36"/>
        </w:rPr>
      </w:pPr>
      <w:r>
        <w:rPr>
          <w:rFonts w:asciiTheme="minorEastAsia" w:hAnsiTheme="minorEastAsia" w:cs="Times New Roman"/>
          <w:noProof/>
          <w:szCs w:val="36"/>
        </w:rPr>
        <w:drawing>
          <wp:anchor distT="0" distB="0" distL="114300" distR="114300" simplePos="0" relativeHeight="251678720" behindDoc="1" locked="0" layoutInCell="1" allowOverlap="1" wp14:anchorId="2579E2D2" wp14:editId="4FFF4CE2">
            <wp:simplePos x="0" y="0"/>
            <wp:positionH relativeFrom="column">
              <wp:posOffset>1318260</wp:posOffset>
            </wp:positionH>
            <wp:positionV relativeFrom="paragraph">
              <wp:posOffset>108585</wp:posOffset>
            </wp:positionV>
            <wp:extent cx="3271520" cy="2212340"/>
            <wp:effectExtent l="0" t="0" r="5080" b="0"/>
            <wp:wrapThrough wrapText="bothSides">
              <wp:wrapPolygon edited="0">
                <wp:start x="0" y="0"/>
                <wp:lineTo x="0" y="21389"/>
                <wp:lineTo x="21508" y="21389"/>
                <wp:lineTo x="21508" y="0"/>
                <wp:lineTo x="0" y="0"/>
              </wp:wrapPolygon>
            </wp:wrapThrough>
            <wp:docPr id="456" name="圖片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71520" cy="2212340"/>
                    </a:xfrm>
                    <a:prstGeom prst="rect">
                      <a:avLst/>
                    </a:prstGeom>
                    <a:noFill/>
                  </pic:spPr>
                </pic:pic>
              </a:graphicData>
            </a:graphic>
            <wp14:sizeRelH relativeFrom="page">
              <wp14:pctWidth>0</wp14:pctWidth>
            </wp14:sizeRelH>
            <wp14:sizeRelV relativeFrom="page">
              <wp14:pctHeight>0</wp14:pctHeight>
            </wp14:sizeRelV>
          </wp:anchor>
        </w:drawing>
      </w: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rPr>
          <w:rFonts w:asciiTheme="minorEastAsia" w:hAnsiTheme="minorEastAsia" w:cs="Times New Roman" w:hint="eastAsia"/>
          <w:szCs w:val="36"/>
        </w:rPr>
      </w:pPr>
    </w:p>
    <w:p w:rsidR="005C7540" w:rsidRDefault="005C7540" w:rsidP="00FD51AF">
      <w:pPr>
        <w:spacing w:line="360" w:lineRule="auto"/>
        <w:rPr>
          <w:rFonts w:asciiTheme="minorEastAsia" w:hAnsiTheme="minorEastAsia" w:cs="Times New Roman"/>
          <w:szCs w:val="36"/>
        </w:rPr>
      </w:pP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rPr>
          <w:rFonts w:asciiTheme="minorEastAsia" w:hAnsiTheme="minorEastAsia" w:cs="Times New Roman"/>
          <w:szCs w:val="36"/>
        </w:rPr>
      </w:pPr>
    </w:p>
    <w:p w:rsidR="00FD51AF" w:rsidRPr="00BB2146" w:rsidRDefault="00FD51AF" w:rsidP="00FD51AF">
      <w:pPr>
        <w:spacing w:line="360" w:lineRule="auto"/>
        <w:jc w:val="center"/>
        <w:rPr>
          <w:rFonts w:asciiTheme="minorEastAsia" w:hAnsiTheme="minorEastAsia" w:cs="Times New Roman"/>
          <w:szCs w:val="36"/>
        </w:rPr>
      </w:pPr>
      <w:r>
        <w:rPr>
          <w:rFonts w:asciiTheme="minorEastAsia" w:hAnsiTheme="minorEastAsia" w:cs="Times New Roman"/>
          <w:szCs w:val="36"/>
        </w:rPr>
        <w:t>圖</w:t>
      </w:r>
      <w:r>
        <w:rPr>
          <w:rFonts w:asciiTheme="minorEastAsia" w:hAnsiTheme="minorEastAsia" w:cs="Times New Roman" w:hint="eastAsia"/>
          <w:szCs w:val="36"/>
        </w:rPr>
        <w:t>八</w:t>
      </w:r>
      <w:r w:rsidRPr="00BB2146">
        <w:rPr>
          <w:rFonts w:asciiTheme="minorEastAsia" w:hAnsiTheme="minorEastAsia" w:cs="Times New Roman"/>
          <w:szCs w:val="36"/>
        </w:rPr>
        <w:t>、距離磁鐵三層樂高</w:t>
      </w:r>
      <w:r w:rsidRPr="00BB2146">
        <w:rPr>
          <w:rFonts w:asciiTheme="minorEastAsia" w:hAnsiTheme="minorEastAsia" w:cs="Times New Roman" w:hint="eastAsia"/>
          <w:szCs w:val="36"/>
        </w:rPr>
        <w:t>之</w:t>
      </w:r>
      <w:r w:rsidRPr="00BB2146">
        <w:rPr>
          <w:rFonts w:asciiTheme="minorEastAsia" w:hAnsiTheme="minorEastAsia" w:cs="Times New Roman"/>
          <w:szCs w:val="36"/>
        </w:rPr>
        <w:t>磁場分布</w:t>
      </w:r>
      <w:proofErr w:type="gramStart"/>
      <w:r w:rsidRPr="00BB2146">
        <w:rPr>
          <w:rFonts w:asciiTheme="minorEastAsia" w:hAnsiTheme="minorEastAsia" w:cs="Times New Roman"/>
          <w:szCs w:val="36"/>
        </w:rPr>
        <w:t>三</w:t>
      </w:r>
      <w:proofErr w:type="gramEnd"/>
      <w:r w:rsidRPr="00BB2146">
        <w:rPr>
          <w:rFonts w:asciiTheme="minorEastAsia" w:hAnsiTheme="minorEastAsia" w:cs="Times New Roman"/>
          <w:szCs w:val="36"/>
        </w:rPr>
        <w:t>維圖 (研究者自製)</w:t>
      </w:r>
    </w:p>
    <w:p w:rsidR="00FD51AF" w:rsidRDefault="00FD51AF" w:rsidP="00FD51AF">
      <w:pPr>
        <w:spacing w:line="360" w:lineRule="auto"/>
        <w:jc w:val="center"/>
        <w:rPr>
          <w:rFonts w:asciiTheme="minorEastAsia" w:hAnsiTheme="minorEastAsia" w:cs="Times New Roman"/>
          <w:szCs w:val="36"/>
        </w:rPr>
      </w:pPr>
    </w:p>
    <w:p w:rsidR="00FD51AF" w:rsidRDefault="005C7540" w:rsidP="00FD51AF">
      <w:pPr>
        <w:spacing w:line="360" w:lineRule="auto"/>
        <w:rPr>
          <w:rFonts w:asciiTheme="minorEastAsia" w:hAnsiTheme="minorEastAsia" w:cs="Times New Roman"/>
          <w:szCs w:val="36"/>
        </w:rPr>
      </w:pPr>
      <w:r>
        <w:rPr>
          <w:rFonts w:asciiTheme="minorEastAsia" w:hAnsiTheme="minorEastAsia" w:cs="Times New Roman"/>
          <w:noProof/>
          <w:szCs w:val="36"/>
        </w:rPr>
        <w:lastRenderedPageBreak/>
        <w:drawing>
          <wp:anchor distT="0" distB="0" distL="114300" distR="114300" simplePos="0" relativeHeight="251679744" behindDoc="1" locked="0" layoutInCell="1" allowOverlap="1" wp14:anchorId="450BF9F7" wp14:editId="77814D2C">
            <wp:simplePos x="0" y="0"/>
            <wp:positionH relativeFrom="column">
              <wp:posOffset>1420495</wp:posOffset>
            </wp:positionH>
            <wp:positionV relativeFrom="paragraph">
              <wp:posOffset>127635</wp:posOffset>
            </wp:positionV>
            <wp:extent cx="3215640" cy="2181225"/>
            <wp:effectExtent l="0" t="0" r="3810" b="9525"/>
            <wp:wrapThrough wrapText="bothSides">
              <wp:wrapPolygon edited="0">
                <wp:start x="0" y="0"/>
                <wp:lineTo x="0" y="21506"/>
                <wp:lineTo x="21498" y="21506"/>
                <wp:lineTo x="21498" y="0"/>
                <wp:lineTo x="0" y="0"/>
              </wp:wrapPolygon>
            </wp:wrapThrough>
            <wp:docPr id="457" name="圖片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15640" cy="2181225"/>
                    </a:xfrm>
                    <a:prstGeom prst="rect">
                      <a:avLst/>
                    </a:prstGeom>
                    <a:noFill/>
                  </pic:spPr>
                </pic:pic>
              </a:graphicData>
            </a:graphic>
            <wp14:sizeRelH relativeFrom="page">
              <wp14:pctWidth>0</wp14:pctWidth>
            </wp14:sizeRelH>
            <wp14:sizeRelV relativeFrom="page">
              <wp14:pctHeight>0</wp14:pctHeight>
            </wp14:sizeRelV>
          </wp:anchor>
        </w:drawing>
      </w: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rPr>
          <w:rFonts w:asciiTheme="minorEastAsia" w:hAnsiTheme="minorEastAsia" w:cs="Times New Roman" w:hint="eastAsia"/>
          <w:szCs w:val="36"/>
        </w:rPr>
      </w:pPr>
    </w:p>
    <w:p w:rsidR="005C7540" w:rsidRDefault="005C7540" w:rsidP="00FD51AF">
      <w:pPr>
        <w:spacing w:line="360" w:lineRule="auto"/>
        <w:rPr>
          <w:rFonts w:asciiTheme="minorEastAsia" w:hAnsiTheme="minorEastAsia" w:cs="Times New Roman" w:hint="eastAsia"/>
          <w:szCs w:val="36"/>
        </w:rPr>
      </w:pPr>
    </w:p>
    <w:p w:rsidR="005C7540" w:rsidRPr="00322B82" w:rsidRDefault="005C7540" w:rsidP="00FD51AF">
      <w:pPr>
        <w:spacing w:line="360" w:lineRule="auto"/>
        <w:rPr>
          <w:rFonts w:asciiTheme="minorEastAsia" w:hAnsiTheme="minorEastAsia" w:cs="Times New Roman"/>
          <w:szCs w:val="36"/>
        </w:rPr>
      </w:pPr>
    </w:p>
    <w:p w:rsidR="00FD51AF" w:rsidRPr="00BB2146" w:rsidRDefault="00FD51AF" w:rsidP="00FD51AF">
      <w:pPr>
        <w:spacing w:line="360" w:lineRule="auto"/>
        <w:jc w:val="center"/>
        <w:rPr>
          <w:rFonts w:asciiTheme="minorEastAsia" w:hAnsiTheme="minorEastAsia" w:cs="Times New Roman"/>
          <w:szCs w:val="36"/>
        </w:rPr>
      </w:pPr>
      <w:r>
        <w:rPr>
          <w:rFonts w:asciiTheme="minorEastAsia" w:hAnsiTheme="minorEastAsia" w:cs="Times New Roman"/>
          <w:szCs w:val="36"/>
        </w:rPr>
        <w:t>圖</w:t>
      </w:r>
      <w:r>
        <w:rPr>
          <w:rFonts w:asciiTheme="minorEastAsia" w:hAnsiTheme="minorEastAsia" w:cs="Times New Roman" w:hint="eastAsia"/>
          <w:szCs w:val="36"/>
        </w:rPr>
        <w:t>九</w:t>
      </w:r>
      <w:r w:rsidRPr="00BB2146">
        <w:rPr>
          <w:rFonts w:asciiTheme="minorEastAsia" w:hAnsiTheme="minorEastAsia" w:cs="Times New Roman"/>
          <w:szCs w:val="36"/>
        </w:rPr>
        <w:t>、距離磁鐵四層樂高</w:t>
      </w:r>
      <w:r w:rsidRPr="00BB2146">
        <w:rPr>
          <w:rFonts w:asciiTheme="minorEastAsia" w:hAnsiTheme="minorEastAsia" w:cs="Times New Roman" w:hint="eastAsia"/>
          <w:szCs w:val="36"/>
        </w:rPr>
        <w:t>之</w:t>
      </w:r>
      <w:r w:rsidRPr="00BB2146">
        <w:rPr>
          <w:rFonts w:asciiTheme="minorEastAsia" w:hAnsiTheme="minorEastAsia" w:cs="Times New Roman"/>
          <w:szCs w:val="36"/>
        </w:rPr>
        <w:t>磁場分布</w:t>
      </w:r>
      <w:proofErr w:type="gramStart"/>
      <w:r w:rsidRPr="00BB2146">
        <w:rPr>
          <w:rFonts w:asciiTheme="minorEastAsia" w:hAnsiTheme="minorEastAsia" w:cs="Times New Roman"/>
          <w:szCs w:val="36"/>
        </w:rPr>
        <w:t>三</w:t>
      </w:r>
      <w:proofErr w:type="gramEnd"/>
      <w:r w:rsidRPr="00BB2146">
        <w:rPr>
          <w:rFonts w:asciiTheme="minorEastAsia" w:hAnsiTheme="minorEastAsia" w:cs="Times New Roman"/>
          <w:szCs w:val="36"/>
        </w:rPr>
        <w:t>維圖 (研究者自製)</w:t>
      </w:r>
    </w:p>
    <w:p w:rsidR="00FD51AF" w:rsidRPr="00BB2146" w:rsidRDefault="00FD51AF" w:rsidP="00FD51AF">
      <w:pPr>
        <w:spacing w:line="360" w:lineRule="auto"/>
        <w:rPr>
          <w:rFonts w:asciiTheme="minorEastAsia" w:hAnsiTheme="minorEastAsia" w:cs="Times New Roman"/>
          <w:szCs w:val="36"/>
        </w:rPr>
      </w:pPr>
      <w:r>
        <w:rPr>
          <w:rFonts w:asciiTheme="minorEastAsia" w:hAnsiTheme="minorEastAsia" w:cs="Times New Roman"/>
          <w:noProof/>
          <w:szCs w:val="36"/>
        </w:rPr>
        <w:drawing>
          <wp:anchor distT="0" distB="0" distL="114300" distR="114300" simplePos="0" relativeHeight="251680768" behindDoc="1" locked="0" layoutInCell="1" allowOverlap="1" wp14:anchorId="3E887BB1" wp14:editId="14FE0BC5">
            <wp:simplePos x="0" y="0"/>
            <wp:positionH relativeFrom="column">
              <wp:posOffset>1489710</wp:posOffset>
            </wp:positionH>
            <wp:positionV relativeFrom="paragraph">
              <wp:posOffset>137160</wp:posOffset>
            </wp:positionV>
            <wp:extent cx="3156585" cy="2142490"/>
            <wp:effectExtent l="0" t="0" r="5715" b="0"/>
            <wp:wrapThrough wrapText="bothSides">
              <wp:wrapPolygon edited="0">
                <wp:start x="0" y="0"/>
                <wp:lineTo x="0" y="21318"/>
                <wp:lineTo x="21509" y="21318"/>
                <wp:lineTo x="21509" y="0"/>
                <wp:lineTo x="0" y="0"/>
              </wp:wrapPolygon>
            </wp:wrapThrough>
            <wp:docPr id="458" name="圖片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56585" cy="2142490"/>
                    </a:xfrm>
                    <a:prstGeom prst="rect">
                      <a:avLst/>
                    </a:prstGeom>
                    <a:noFill/>
                  </pic:spPr>
                </pic:pic>
              </a:graphicData>
            </a:graphic>
            <wp14:sizeRelH relativeFrom="page">
              <wp14:pctWidth>0</wp14:pctWidth>
            </wp14:sizeRelH>
            <wp14:sizeRelV relativeFrom="page">
              <wp14:pctHeight>0</wp14:pctHeight>
            </wp14:sizeRelV>
          </wp:anchor>
        </w:drawing>
      </w: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rPr>
          <w:rFonts w:asciiTheme="minorEastAsia" w:hAnsiTheme="minorEastAsia" w:cs="Times New Roman" w:hint="eastAsia"/>
          <w:szCs w:val="36"/>
        </w:rPr>
      </w:pPr>
    </w:p>
    <w:p w:rsidR="005C7540" w:rsidRDefault="005C7540" w:rsidP="00FD51AF">
      <w:pPr>
        <w:spacing w:line="360" w:lineRule="auto"/>
        <w:rPr>
          <w:rFonts w:asciiTheme="minorEastAsia" w:hAnsiTheme="minorEastAsia" w:cs="Times New Roman"/>
          <w:szCs w:val="36"/>
        </w:rPr>
      </w:pP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rPr>
          <w:rFonts w:asciiTheme="minorEastAsia" w:hAnsiTheme="minorEastAsia" w:cs="Times New Roman"/>
          <w:szCs w:val="36"/>
        </w:rPr>
      </w:pPr>
    </w:p>
    <w:p w:rsidR="00FD51AF" w:rsidRPr="00322B82" w:rsidRDefault="00FD51AF" w:rsidP="00FD51AF">
      <w:pPr>
        <w:spacing w:line="360" w:lineRule="auto"/>
        <w:rPr>
          <w:rFonts w:asciiTheme="minorEastAsia" w:hAnsiTheme="minorEastAsia" w:cs="Times New Roman"/>
          <w:szCs w:val="36"/>
        </w:rPr>
      </w:pPr>
    </w:p>
    <w:p w:rsidR="00FD51AF" w:rsidRDefault="00FD51AF" w:rsidP="00FD51AF">
      <w:pPr>
        <w:spacing w:line="360" w:lineRule="auto"/>
        <w:jc w:val="center"/>
        <w:rPr>
          <w:rFonts w:asciiTheme="minorEastAsia" w:hAnsiTheme="minorEastAsia" w:cs="Times New Roman" w:hint="eastAsia"/>
          <w:szCs w:val="36"/>
        </w:rPr>
      </w:pPr>
      <w:r w:rsidRPr="00BB2146">
        <w:rPr>
          <w:rFonts w:asciiTheme="minorEastAsia" w:hAnsiTheme="minorEastAsia" w:cs="Times New Roman"/>
          <w:szCs w:val="36"/>
        </w:rPr>
        <w:t>圖十、距離磁鐵五層樂高</w:t>
      </w:r>
      <w:r w:rsidRPr="00BB2146">
        <w:rPr>
          <w:rFonts w:asciiTheme="minorEastAsia" w:hAnsiTheme="minorEastAsia" w:cs="Times New Roman" w:hint="eastAsia"/>
          <w:szCs w:val="36"/>
        </w:rPr>
        <w:t>之</w:t>
      </w:r>
      <w:r w:rsidRPr="00BB2146">
        <w:rPr>
          <w:rFonts w:asciiTheme="minorEastAsia" w:hAnsiTheme="minorEastAsia" w:cs="Times New Roman"/>
          <w:szCs w:val="36"/>
        </w:rPr>
        <w:t>磁場分布</w:t>
      </w:r>
      <w:proofErr w:type="gramStart"/>
      <w:r w:rsidRPr="00BB2146">
        <w:rPr>
          <w:rFonts w:asciiTheme="minorEastAsia" w:hAnsiTheme="minorEastAsia" w:cs="Times New Roman"/>
          <w:szCs w:val="36"/>
        </w:rPr>
        <w:t>三</w:t>
      </w:r>
      <w:proofErr w:type="gramEnd"/>
      <w:r w:rsidRPr="00BB2146">
        <w:rPr>
          <w:rFonts w:asciiTheme="minorEastAsia" w:hAnsiTheme="minorEastAsia" w:cs="Times New Roman"/>
          <w:szCs w:val="36"/>
        </w:rPr>
        <w:t>維圖 (研究者自製)</w:t>
      </w:r>
    </w:p>
    <w:p w:rsidR="005C7540" w:rsidRPr="00322B82" w:rsidRDefault="005C7540" w:rsidP="00FD51AF">
      <w:pPr>
        <w:spacing w:line="360" w:lineRule="auto"/>
        <w:jc w:val="center"/>
        <w:rPr>
          <w:rFonts w:asciiTheme="minorEastAsia" w:hAnsiTheme="minorEastAsia" w:cs="Times New Roman"/>
          <w:szCs w:val="36"/>
        </w:rPr>
      </w:pPr>
    </w:p>
    <w:p w:rsidR="00FD51AF" w:rsidRDefault="00FD51AF" w:rsidP="00FD51AF">
      <w:pPr>
        <w:pStyle w:val="a3"/>
        <w:spacing w:line="360" w:lineRule="auto"/>
        <w:ind w:leftChars="0" w:left="960"/>
        <w:rPr>
          <w:rFonts w:asciiTheme="minorEastAsia" w:hAnsiTheme="minorEastAsia" w:cs="Times New Roman"/>
          <w:szCs w:val="36"/>
        </w:rPr>
      </w:pPr>
      <w:r>
        <w:rPr>
          <w:rFonts w:asciiTheme="minorEastAsia" w:hAnsiTheme="minorEastAsia" w:cs="Times New Roman" w:hint="eastAsia"/>
          <w:szCs w:val="36"/>
        </w:rPr>
        <w:t xml:space="preserve">    </w:t>
      </w:r>
      <w:r w:rsidRPr="002A1368">
        <w:rPr>
          <w:rFonts w:asciiTheme="minorEastAsia" w:hAnsiTheme="minorEastAsia" w:cs="Times New Roman"/>
          <w:szCs w:val="36"/>
        </w:rPr>
        <w:t>根據以上圖表數值紀錄及磁力三維空間繪圖，發現磁鐵距離感測模組越遠，磁力強度數值下降幅度越大。方格紙的中心 (0,0) 是放置磁鐵的正下方位置，同時也為空間中磁場數值最強位置。藉此本實驗已用</w:t>
      </w:r>
      <w:proofErr w:type="gramStart"/>
      <w:r w:rsidRPr="002A1368">
        <w:rPr>
          <w:rFonts w:asciiTheme="minorEastAsia" w:hAnsiTheme="minorEastAsia" w:cs="Times New Roman"/>
          <w:szCs w:val="36"/>
        </w:rPr>
        <w:t>一</w:t>
      </w:r>
      <w:proofErr w:type="gramEnd"/>
      <w:r w:rsidRPr="002A1368">
        <w:rPr>
          <w:rFonts w:asciiTheme="minorEastAsia" w:hAnsiTheme="minorEastAsia" w:cs="Times New Roman"/>
          <w:szCs w:val="36"/>
        </w:rPr>
        <w:t>簡單方法自行建立一套可作為下階段磁力研究之基礎的磁力線尺</w:t>
      </w:r>
      <w:proofErr w:type="gramStart"/>
      <w:r w:rsidRPr="002A1368">
        <w:rPr>
          <w:rFonts w:asciiTheme="minorEastAsia" w:hAnsiTheme="minorEastAsia" w:cs="Times New Roman"/>
          <w:szCs w:val="36"/>
        </w:rPr>
        <w:t>規</w:t>
      </w:r>
      <w:proofErr w:type="gramEnd"/>
      <w:r w:rsidRPr="002A1368">
        <w:rPr>
          <w:rFonts w:asciiTheme="minorEastAsia" w:hAnsiTheme="minorEastAsia" w:cs="Times New Roman"/>
          <w:szCs w:val="36"/>
        </w:rPr>
        <w:t>以供定量分析之基礎，可取代目前市售FE-2100R表面磁場分佈測量裝置磁分佈測量儀。</w:t>
      </w:r>
    </w:p>
    <w:p w:rsidR="00FD51AF" w:rsidRDefault="00FD51AF" w:rsidP="00FD51AF">
      <w:pPr>
        <w:pStyle w:val="a3"/>
        <w:spacing w:line="360" w:lineRule="auto"/>
        <w:ind w:leftChars="0" w:left="960"/>
        <w:rPr>
          <w:rFonts w:asciiTheme="minorEastAsia" w:hAnsiTheme="minorEastAsia" w:cs="Times New Roman"/>
          <w:szCs w:val="36"/>
        </w:rPr>
      </w:pPr>
    </w:p>
    <w:p w:rsidR="00FD51AF" w:rsidRDefault="00FD51AF" w:rsidP="00FD51AF">
      <w:pPr>
        <w:pStyle w:val="a3"/>
        <w:spacing w:line="360" w:lineRule="auto"/>
        <w:ind w:leftChars="0" w:left="960"/>
        <w:rPr>
          <w:rFonts w:asciiTheme="minorEastAsia" w:hAnsiTheme="minorEastAsia" w:cs="Times New Roman"/>
          <w:szCs w:val="36"/>
        </w:rPr>
      </w:pPr>
    </w:p>
    <w:p w:rsidR="00FD51AF" w:rsidRDefault="00FD51AF" w:rsidP="00FD51AF">
      <w:pPr>
        <w:pStyle w:val="a3"/>
        <w:spacing w:line="360" w:lineRule="auto"/>
        <w:ind w:leftChars="0" w:left="960"/>
        <w:rPr>
          <w:rFonts w:asciiTheme="minorEastAsia" w:hAnsiTheme="minorEastAsia" w:cs="Times New Roman"/>
          <w:szCs w:val="36"/>
        </w:rPr>
      </w:pPr>
    </w:p>
    <w:p w:rsidR="00FD51AF" w:rsidRDefault="00FD51AF" w:rsidP="00FD51AF">
      <w:pPr>
        <w:pStyle w:val="a3"/>
        <w:spacing w:line="360" w:lineRule="auto"/>
        <w:ind w:leftChars="0" w:left="960"/>
        <w:rPr>
          <w:rFonts w:asciiTheme="minorEastAsia" w:hAnsiTheme="minorEastAsia" w:cs="Times New Roman"/>
          <w:szCs w:val="36"/>
        </w:rPr>
      </w:pPr>
    </w:p>
    <w:p w:rsidR="00FD51AF" w:rsidRDefault="00FD51AF" w:rsidP="00FD51AF">
      <w:pPr>
        <w:pStyle w:val="a3"/>
        <w:numPr>
          <w:ilvl w:val="0"/>
          <w:numId w:val="21"/>
        </w:numPr>
        <w:spacing w:line="360" w:lineRule="auto"/>
        <w:ind w:leftChars="0"/>
        <w:rPr>
          <w:rFonts w:asciiTheme="minorEastAsia" w:hAnsiTheme="minorEastAsia" w:cs="Times New Roman" w:hint="eastAsia"/>
          <w:szCs w:val="36"/>
        </w:rPr>
      </w:pPr>
      <w:r w:rsidRPr="003D7F42">
        <w:rPr>
          <w:rFonts w:asciiTheme="minorEastAsia" w:hAnsiTheme="minorEastAsia" w:cs="Times New Roman" w:hint="eastAsia"/>
          <w:szCs w:val="36"/>
        </w:rPr>
        <w:lastRenderedPageBreak/>
        <w:t>似泰勒</w:t>
      </w:r>
      <w:proofErr w:type="gramStart"/>
      <w:r w:rsidRPr="003D7F42">
        <w:rPr>
          <w:rFonts w:asciiTheme="minorEastAsia" w:hAnsiTheme="minorEastAsia" w:cs="Times New Roman" w:hint="eastAsia"/>
          <w:szCs w:val="36"/>
        </w:rPr>
        <w:t>錐</w:t>
      </w:r>
      <w:proofErr w:type="gramEnd"/>
      <w:r w:rsidRPr="003D7F42">
        <w:rPr>
          <w:rFonts w:asciiTheme="minorEastAsia" w:hAnsiTheme="minorEastAsia" w:cs="Times New Roman" w:hint="eastAsia"/>
          <w:szCs w:val="36"/>
        </w:rPr>
        <w:t>研究</w:t>
      </w:r>
    </w:p>
    <w:p w:rsidR="005C7540" w:rsidRPr="005C7540" w:rsidRDefault="005C7540" w:rsidP="005C7540">
      <w:pPr>
        <w:spacing w:line="360" w:lineRule="auto"/>
        <w:rPr>
          <w:rFonts w:asciiTheme="minorEastAsia" w:hAnsiTheme="minorEastAsia" w:cs="Times New Roman"/>
          <w:szCs w:val="36"/>
        </w:rPr>
      </w:pPr>
    </w:p>
    <w:p w:rsidR="00FD51AF" w:rsidRPr="003D7F42" w:rsidRDefault="00FD51AF" w:rsidP="00FD51AF">
      <w:pPr>
        <w:pStyle w:val="a3"/>
        <w:spacing w:line="360" w:lineRule="auto"/>
        <w:ind w:leftChars="0"/>
        <w:rPr>
          <w:rFonts w:asciiTheme="minorEastAsia" w:hAnsiTheme="minorEastAsia" w:cs="Times New Roman"/>
          <w:szCs w:val="36"/>
        </w:rPr>
      </w:pPr>
      <w:r w:rsidRPr="00BB2146">
        <w:rPr>
          <w:noProof/>
        </w:rPr>
        <w:drawing>
          <wp:anchor distT="0" distB="0" distL="114300" distR="114300" simplePos="0" relativeHeight="251668480" behindDoc="1" locked="0" layoutInCell="1" allowOverlap="1" wp14:anchorId="71164F91" wp14:editId="7FF7670E">
            <wp:simplePos x="0" y="0"/>
            <wp:positionH relativeFrom="column">
              <wp:posOffset>413385</wp:posOffset>
            </wp:positionH>
            <wp:positionV relativeFrom="paragraph">
              <wp:posOffset>1346835</wp:posOffset>
            </wp:positionV>
            <wp:extent cx="5214620" cy="2085975"/>
            <wp:effectExtent l="0" t="0" r="5080" b="9525"/>
            <wp:wrapThrough wrapText="bothSides">
              <wp:wrapPolygon edited="0">
                <wp:start x="0" y="0"/>
                <wp:lineTo x="0" y="21501"/>
                <wp:lineTo x="21542" y="21501"/>
                <wp:lineTo x="21542" y="0"/>
                <wp:lineTo x="0" y="0"/>
              </wp:wrapPolygon>
            </wp:wrapThrough>
            <wp:docPr id="459"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圖片 14"/>
                    <pic:cNvPicPr>
                      <a:picLocks noChangeAspect="1"/>
                    </pic:cNvPicPr>
                  </pic:nvPicPr>
                  <pic:blipFill rotWithShape="1">
                    <a:blip r:embed="rId11">
                      <a:extLst>
                        <a:ext uri="{28A0092B-C50C-407E-A947-70E740481C1C}">
                          <a14:useLocalDpi xmlns:a14="http://schemas.microsoft.com/office/drawing/2010/main"/>
                        </a:ext>
                      </a:extLst>
                    </a:blip>
                    <a:srcRect l="45109" t="52396" r="10926" b="16340"/>
                    <a:stretch/>
                  </pic:blipFill>
                  <pic:spPr>
                    <a:xfrm>
                      <a:off x="0" y="0"/>
                      <a:ext cx="5214620" cy="2085975"/>
                    </a:xfrm>
                    <a:prstGeom prst="rect">
                      <a:avLst/>
                    </a:prstGeom>
                  </pic:spPr>
                </pic:pic>
              </a:graphicData>
            </a:graphic>
            <wp14:sizeRelH relativeFrom="page">
              <wp14:pctWidth>0</wp14:pctWidth>
            </wp14:sizeRelH>
            <wp14:sizeRelV relativeFrom="page">
              <wp14:pctHeight>0</wp14:pctHeight>
            </wp14:sizeRelV>
          </wp:anchor>
        </w:drawing>
      </w:r>
      <w:r>
        <w:rPr>
          <w:rFonts w:asciiTheme="minorEastAsia" w:hAnsiTheme="minorEastAsia" w:cs="Times New Roman" w:hint="eastAsia"/>
          <w:szCs w:val="36"/>
        </w:rPr>
        <w:t xml:space="preserve">    </w:t>
      </w:r>
      <w:r w:rsidRPr="003D7F42">
        <w:rPr>
          <w:rFonts w:asciiTheme="minorEastAsia" w:hAnsiTheme="minorEastAsia" w:cs="Times New Roman"/>
          <w:szCs w:val="36"/>
        </w:rPr>
        <w:t>以往在</w:t>
      </w:r>
      <w:proofErr w:type="gramStart"/>
      <w:r w:rsidRPr="003D7F42">
        <w:rPr>
          <w:rFonts w:asciiTheme="minorEastAsia" w:hAnsiTheme="minorEastAsia" w:cs="Times New Roman"/>
          <w:szCs w:val="36"/>
        </w:rPr>
        <w:t>操縱鐵磁流體</w:t>
      </w:r>
      <w:proofErr w:type="gramEnd"/>
      <w:r w:rsidRPr="003D7F42">
        <w:rPr>
          <w:rFonts w:asciiTheme="minorEastAsia" w:hAnsiTheme="minorEastAsia" w:cs="Times New Roman"/>
          <w:szCs w:val="36"/>
        </w:rPr>
        <w:t>時，都習慣使用磁鐵</w:t>
      </w:r>
      <w:r w:rsidRPr="003D7F42">
        <w:rPr>
          <w:rFonts w:asciiTheme="minorEastAsia" w:hAnsiTheme="minorEastAsia" w:cs="Times New Roman" w:hint="eastAsia"/>
          <w:szCs w:val="36"/>
        </w:rPr>
        <w:t>置</w:t>
      </w:r>
      <w:r w:rsidRPr="003D7F42">
        <w:rPr>
          <w:rFonts w:asciiTheme="minorEastAsia" w:hAnsiTheme="minorEastAsia" w:cs="Times New Roman"/>
          <w:szCs w:val="36"/>
        </w:rPr>
        <w:t>於流體下方滑動</w:t>
      </w:r>
      <w:r w:rsidRPr="003D7F42">
        <w:rPr>
          <w:rFonts w:asciiTheme="minorEastAsia" w:hAnsiTheme="minorEastAsia" w:cs="Times New Roman" w:hint="eastAsia"/>
          <w:szCs w:val="36"/>
        </w:rPr>
        <w:t>操縱</w:t>
      </w:r>
      <w:r w:rsidRPr="003D7F42">
        <w:rPr>
          <w:rFonts w:asciiTheme="minorEastAsia" w:hAnsiTheme="minorEastAsia" w:cs="Times New Roman"/>
          <w:szCs w:val="36"/>
        </w:rPr>
        <w:t>，本研究將磁鐵至於流體上方吸引。當磁鐵隔空吸鐵磁流體時，</w:t>
      </w:r>
      <w:proofErr w:type="gramStart"/>
      <w:r w:rsidRPr="003D7F42">
        <w:rPr>
          <w:rFonts w:asciiTheme="minorEastAsia" w:hAnsiTheme="minorEastAsia" w:cs="Times New Roman"/>
          <w:szCs w:val="36"/>
        </w:rPr>
        <w:t>鐵磁流體</w:t>
      </w:r>
      <w:proofErr w:type="gramEnd"/>
      <w:r w:rsidRPr="003D7F42">
        <w:rPr>
          <w:rFonts w:asciiTheme="minorEastAsia" w:hAnsiTheme="minorEastAsia" w:cs="Times New Roman"/>
          <w:szCs w:val="36"/>
        </w:rPr>
        <w:t>會被吸起一個類似泰勒錐之錐體，待錐體形成到臨界高度後會</w:t>
      </w:r>
      <w:proofErr w:type="gramStart"/>
      <w:r w:rsidRPr="003D7F42">
        <w:rPr>
          <w:rFonts w:asciiTheme="minorEastAsia" w:hAnsiTheme="minorEastAsia" w:cs="Times New Roman"/>
          <w:szCs w:val="36"/>
        </w:rPr>
        <w:t>脫離液面吸附</w:t>
      </w:r>
      <w:proofErr w:type="gramEnd"/>
      <w:r w:rsidRPr="003D7F42">
        <w:rPr>
          <w:rFonts w:asciiTheme="minorEastAsia" w:hAnsiTheme="minorEastAsia" w:cs="Times New Roman"/>
          <w:szCs w:val="36"/>
        </w:rPr>
        <w:t>至磁鐵。以下實驗照片及</w:t>
      </w:r>
      <w:proofErr w:type="gramStart"/>
      <w:r w:rsidRPr="003D7F42">
        <w:rPr>
          <w:rFonts w:asciiTheme="minorEastAsia" w:hAnsiTheme="minorEastAsia" w:cs="Times New Roman"/>
          <w:szCs w:val="36"/>
        </w:rPr>
        <w:t>比較圖皆使用</w:t>
      </w:r>
      <w:proofErr w:type="gramEnd"/>
      <w:r w:rsidRPr="003D7F42">
        <w:rPr>
          <w:rFonts w:asciiTheme="minorEastAsia" w:hAnsiTheme="minorEastAsia" w:cs="Times New Roman"/>
          <w:szCs w:val="36"/>
        </w:rPr>
        <w:t xml:space="preserve">軟體 </w:t>
      </w:r>
      <w:proofErr w:type="spellStart"/>
      <w:r w:rsidRPr="003D7F42">
        <w:rPr>
          <w:rFonts w:asciiTheme="minorEastAsia" w:hAnsiTheme="minorEastAsia" w:cs="Times New Roman"/>
          <w:szCs w:val="36"/>
        </w:rPr>
        <w:t>LosslessCut</w:t>
      </w:r>
      <w:proofErr w:type="spellEnd"/>
      <w:r w:rsidRPr="003D7F42">
        <w:rPr>
          <w:rFonts w:asciiTheme="minorEastAsia" w:hAnsiTheme="minorEastAsia" w:cs="Times New Roman"/>
          <w:szCs w:val="36"/>
        </w:rPr>
        <w:t xml:space="preserve"> </w:t>
      </w:r>
      <w:proofErr w:type="gramStart"/>
      <w:r w:rsidRPr="003D7F42">
        <w:rPr>
          <w:rFonts w:asciiTheme="minorEastAsia" w:hAnsiTheme="minorEastAsia" w:cs="Times New Roman"/>
          <w:szCs w:val="36"/>
        </w:rPr>
        <w:t>按照幀數使用</w:t>
      </w:r>
      <w:proofErr w:type="gramEnd"/>
      <w:r w:rsidRPr="003D7F42">
        <w:rPr>
          <w:rFonts w:asciiTheme="minorEastAsia" w:hAnsiTheme="minorEastAsia" w:cs="Times New Roman"/>
          <w:szCs w:val="36"/>
        </w:rPr>
        <w:t>每 0.033 秒進行</w:t>
      </w:r>
      <w:proofErr w:type="gramStart"/>
      <w:r w:rsidRPr="003D7F42">
        <w:rPr>
          <w:rFonts w:asciiTheme="minorEastAsia" w:hAnsiTheme="minorEastAsia" w:cs="Times New Roman"/>
          <w:szCs w:val="36"/>
        </w:rPr>
        <w:t>實驗截圖及</w:t>
      </w:r>
      <w:proofErr w:type="gramEnd"/>
      <w:r w:rsidRPr="003D7F42">
        <w:rPr>
          <w:rFonts w:asciiTheme="minorEastAsia" w:hAnsiTheme="minorEastAsia" w:cs="Times New Roman"/>
          <w:szCs w:val="36"/>
        </w:rPr>
        <w:t>數據紀錄。</w:t>
      </w:r>
    </w:p>
    <w:p w:rsidR="00FD51AF" w:rsidRDefault="00FD51AF" w:rsidP="00FD51AF">
      <w:pPr>
        <w:spacing w:line="360" w:lineRule="auto"/>
        <w:jc w:val="center"/>
        <w:rPr>
          <w:rFonts w:asciiTheme="minorEastAsia" w:hAnsiTheme="minorEastAsia" w:cs="Times New Roman"/>
          <w:szCs w:val="36"/>
        </w:rPr>
      </w:pPr>
    </w:p>
    <w:p w:rsidR="00FD51AF" w:rsidRDefault="00FD51AF" w:rsidP="00FD51AF">
      <w:pPr>
        <w:spacing w:line="360" w:lineRule="auto"/>
        <w:jc w:val="center"/>
        <w:rPr>
          <w:rFonts w:asciiTheme="minorEastAsia" w:hAnsiTheme="minorEastAsia" w:cs="Times New Roman"/>
          <w:szCs w:val="36"/>
        </w:rPr>
      </w:pPr>
    </w:p>
    <w:p w:rsidR="00FD51AF" w:rsidRDefault="00FD51AF" w:rsidP="00FD51AF">
      <w:pPr>
        <w:spacing w:line="360" w:lineRule="auto"/>
        <w:jc w:val="center"/>
        <w:rPr>
          <w:rFonts w:asciiTheme="minorEastAsia" w:hAnsiTheme="minorEastAsia" w:cs="Times New Roman"/>
          <w:szCs w:val="36"/>
        </w:rPr>
      </w:pPr>
    </w:p>
    <w:p w:rsidR="00FD51AF" w:rsidRDefault="00FD51AF" w:rsidP="00FD51AF">
      <w:pPr>
        <w:spacing w:line="360" w:lineRule="auto"/>
        <w:jc w:val="center"/>
        <w:rPr>
          <w:rFonts w:asciiTheme="minorEastAsia" w:hAnsiTheme="minorEastAsia" w:cs="Times New Roman"/>
          <w:szCs w:val="36"/>
        </w:rPr>
      </w:pPr>
    </w:p>
    <w:p w:rsidR="00FD51AF" w:rsidRDefault="00FD51AF" w:rsidP="00FD51AF">
      <w:pPr>
        <w:spacing w:line="360" w:lineRule="auto"/>
        <w:jc w:val="center"/>
        <w:rPr>
          <w:rFonts w:asciiTheme="minorEastAsia" w:hAnsiTheme="minorEastAsia" w:cs="Times New Roman"/>
          <w:szCs w:val="36"/>
        </w:rPr>
      </w:pPr>
    </w:p>
    <w:p w:rsidR="00FD51AF" w:rsidRDefault="00FD51AF" w:rsidP="00FD51AF">
      <w:pPr>
        <w:spacing w:line="360" w:lineRule="auto"/>
        <w:jc w:val="center"/>
        <w:rPr>
          <w:rFonts w:asciiTheme="minorEastAsia" w:hAnsiTheme="minorEastAsia" w:cs="Times New Roman"/>
          <w:szCs w:val="36"/>
        </w:rPr>
      </w:pPr>
    </w:p>
    <w:p w:rsidR="00FD51AF" w:rsidRPr="003D7F42" w:rsidRDefault="00FD51AF" w:rsidP="00FD51AF">
      <w:pPr>
        <w:spacing w:line="360" w:lineRule="auto"/>
        <w:jc w:val="center"/>
        <w:rPr>
          <w:rFonts w:asciiTheme="minorEastAsia" w:hAnsiTheme="minorEastAsia" w:cs="Times New Roman"/>
          <w:szCs w:val="36"/>
        </w:rPr>
      </w:pPr>
      <w:r>
        <w:rPr>
          <w:rFonts w:asciiTheme="minorEastAsia" w:hAnsiTheme="minorEastAsia" w:cs="Times New Roman" w:hint="eastAsia"/>
          <w:szCs w:val="36"/>
        </w:rPr>
        <w:t>圖十一</w:t>
      </w:r>
      <w:r w:rsidRPr="00BB2146">
        <w:rPr>
          <w:rFonts w:asciiTheme="minorEastAsia" w:hAnsiTheme="minorEastAsia" w:cs="Times New Roman" w:hint="eastAsia"/>
          <w:szCs w:val="36"/>
        </w:rPr>
        <w:t>、</w:t>
      </w:r>
      <w:proofErr w:type="gramStart"/>
      <w:r w:rsidRPr="00BB2146">
        <w:rPr>
          <w:rFonts w:asciiTheme="minorEastAsia" w:hAnsiTheme="minorEastAsia" w:cs="Times New Roman" w:hint="eastAsia"/>
          <w:szCs w:val="36"/>
        </w:rPr>
        <w:t>鐵磁流體</w:t>
      </w:r>
      <w:proofErr w:type="gramEnd"/>
      <w:r w:rsidRPr="00BB2146">
        <w:rPr>
          <w:rFonts w:asciiTheme="minorEastAsia" w:hAnsiTheme="minorEastAsia" w:cs="Times New Roman" w:hint="eastAsia"/>
          <w:szCs w:val="36"/>
        </w:rPr>
        <w:t>形成流程圖 (研究者自製)</w:t>
      </w:r>
    </w:p>
    <w:p w:rsidR="00FD51AF" w:rsidRDefault="00FD51AF" w:rsidP="00FD51AF">
      <w:pPr>
        <w:spacing w:line="360" w:lineRule="auto"/>
        <w:rPr>
          <w:rFonts w:asciiTheme="minorEastAsia" w:hAnsiTheme="minorEastAsia" w:cs="Times New Roman"/>
          <w:szCs w:val="36"/>
        </w:rPr>
      </w:pPr>
      <w:r w:rsidRPr="00BB2146">
        <w:rPr>
          <w:rFonts w:asciiTheme="minorEastAsia" w:hAnsiTheme="minorEastAsia" w:cs="Times New Roman" w:hint="eastAsia"/>
          <w:szCs w:val="36"/>
        </w:rPr>
        <w:t>似泰勒錐形成影片：</w:t>
      </w:r>
    </w:p>
    <w:p w:rsidR="00FD51AF" w:rsidRPr="00BB2146" w:rsidRDefault="00FD51AF" w:rsidP="00FD51AF">
      <w:pPr>
        <w:spacing w:line="360" w:lineRule="auto"/>
        <w:rPr>
          <w:rFonts w:asciiTheme="minorEastAsia" w:hAnsiTheme="minorEastAsia" w:cs="Times New Roman"/>
          <w:szCs w:val="36"/>
        </w:rPr>
      </w:pPr>
      <w:r w:rsidRPr="00BB2146">
        <w:rPr>
          <w:rFonts w:asciiTheme="minorEastAsia" w:hAnsiTheme="minorEastAsia" w:cs="Times New Roman"/>
          <w:szCs w:val="36"/>
        </w:rPr>
        <w:t>https://drive.google.com/file/d/1DF4PmnfE-5QnRvkvd_Igzqcg3KYGgbRd/view?usp=sharing</w:t>
      </w:r>
    </w:p>
    <w:p w:rsidR="005C7540" w:rsidRDefault="005C7540" w:rsidP="005C7540">
      <w:pPr>
        <w:pStyle w:val="a3"/>
        <w:spacing w:line="360" w:lineRule="auto"/>
        <w:ind w:leftChars="0" w:left="960"/>
        <w:rPr>
          <w:rFonts w:asciiTheme="minorEastAsia" w:hAnsiTheme="minorEastAsia" w:cs="Times New Roman" w:hint="eastAsia"/>
          <w:szCs w:val="36"/>
        </w:rPr>
      </w:pPr>
    </w:p>
    <w:p w:rsidR="00FD51AF" w:rsidRDefault="00FD51AF" w:rsidP="00FD51AF">
      <w:pPr>
        <w:pStyle w:val="a3"/>
        <w:numPr>
          <w:ilvl w:val="0"/>
          <w:numId w:val="25"/>
        </w:numPr>
        <w:spacing w:line="360" w:lineRule="auto"/>
        <w:ind w:leftChars="0"/>
        <w:rPr>
          <w:rFonts w:asciiTheme="minorEastAsia" w:hAnsiTheme="minorEastAsia" w:cs="Times New Roman" w:hint="eastAsia"/>
          <w:szCs w:val="36"/>
        </w:rPr>
      </w:pPr>
      <w:r>
        <w:rPr>
          <w:rFonts w:asciiTheme="minorEastAsia" w:hAnsiTheme="minorEastAsia" w:cs="Times New Roman" w:hint="eastAsia"/>
          <w:szCs w:val="36"/>
        </w:rPr>
        <w:t>泰勒</w:t>
      </w:r>
      <w:proofErr w:type="gramStart"/>
      <w:r>
        <w:rPr>
          <w:rFonts w:asciiTheme="minorEastAsia" w:hAnsiTheme="minorEastAsia" w:cs="Times New Roman" w:hint="eastAsia"/>
          <w:szCs w:val="36"/>
        </w:rPr>
        <w:t>錐</w:t>
      </w:r>
      <w:proofErr w:type="gramEnd"/>
      <w:r>
        <w:rPr>
          <w:rFonts w:asciiTheme="minorEastAsia" w:hAnsiTheme="minorEastAsia" w:cs="Times New Roman" w:hint="eastAsia"/>
          <w:szCs w:val="36"/>
        </w:rPr>
        <w:t>介紹</w:t>
      </w:r>
    </w:p>
    <w:p w:rsidR="005C7540" w:rsidRDefault="005C7540" w:rsidP="005C7540">
      <w:pPr>
        <w:pStyle w:val="a3"/>
        <w:spacing w:line="360" w:lineRule="auto"/>
        <w:ind w:leftChars="0" w:left="960"/>
        <w:rPr>
          <w:rFonts w:asciiTheme="minorEastAsia" w:hAnsiTheme="minorEastAsia" w:cs="Times New Roman"/>
          <w:szCs w:val="36"/>
        </w:rPr>
      </w:pPr>
    </w:p>
    <w:p w:rsidR="00FD51AF" w:rsidRDefault="00FD51AF" w:rsidP="00FD51AF">
      <w:pPr>
        <w:pStyle w:val="a3"/>
        <w:spacing w:line="360" w:lineRule="auto"/>
        <w:ind w:leftChars="0" w:left="960"/>
        <w:rPr>
          <w:rFonts w:asciiTheme="minorEastAsia" w:hAnsiTheme="minorEastAsia" w:cs="Times New Roman"/>
          <w:szCs w:val="36"/>
        </w:rPr>
      </w:pPr>
      <w:r>
        <w:rPr>
          <w:rFonts w:asciiTheme="minorEastAsia" w:hAnsiTheme="minorEastAsia" w:cs="Times New Roman" w:hint="eastAsia"/>
          <w:szCs w:val="36"/>
        </w:rPr>
        <w:t xml:space="preserve">    </w:t>
      </w:r>
      <w:r w:rsidRPr="002A1368">
        <w:rPr>
          <w:rFonts w:asciiTheme="minorEastAsia" w:hAnsiTheme="minorEastAsia" w:cs="Times New Roman" w:hint="eastAsia"/>
          <w:szCs w:val="36"/>
        </w:rPr>
        <w:t>在製造</w:t>
      </w:r>
      <w:proofErr w:type="gramStart"/>
      <w:r w:rsidRPr="002A1368">
        <w:rPr>
          <w:rFonts w:asciiTheme="minorEastAsia" w:hAnsiTheme="minorEastAsia" w:cs="Times New Roman" w:hint="eastAsia"/>
          <w:szCs w:val="36"/>
        </w:rPr>
        <w:t>表面細度達到</w:t>
      </w:r>
      <w:proofErr w:type="gramEnd"/>
      <w:r w:rsidRPr="002A1368">
        <w:rPr>
          <w:rFonts w:asciiTheme="minorEastAsia" w:hAnsiTheme="minorEastAsia" w:cs="Times New Roman" w:hint="eastAsia"/>
          <w:szCs w:val="36"/>
        </w:rPr>
        <w:t>奈米級的材料時，需要利用靜電紡絲技術達成。靜電紡絲，對液體施加電壓使其產生靜電，拉長液體，待電壓超過臨界值，</w:t>
      </w:r>
      <w:proofErr w:type="gramStart"/>
      <w:r w:rsidRPr="002A1368">
        <w:rPr>
          <w:rFonts w:asciiTheme="minorEastAsia" w:hAnsiTheme="minorEastAsia" w:cs="Times New Roman" w:hint="eastAsia"/>
          <w:szCs w:val="36"/>
        </w:rPr>
        <w:t>液滴會突破液面</w:t>
      </w:r>
      <w:proofErr w:type="gramEnd"/>
      <w:r w:rsidRPr="002A1368">
        <w:rPr>
          <w:rFonts w:asciiTheme="minorEastAsia" w:hAnsiTheme="minorEastAsia" w:cs="Times New Roman" w:hint="eastAsia"/>
          <w:szCs w:val="36"/>
        </w:rPr>
        <w:t>產生「泰勒錐」。</w:t>
      </w: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rPr>
          <w:rFonts w:asciiTheme="minorEastAsia" w:hAnsiTheme="minorEastAsia" w:cs="Times New Roman"/>
          <w:szCs w:val="36"/>
        </w:rPr>
      </w:pPr>
    </w:p>
    <w:p w:rsidR="00FD51AF" w:rsidRDefault="005C7540" w:rsidP="00FD51AF">
      <w:pPr>
        <w:spacing w:line="360" w:lineRule="auto"/>
        <w:rPr>
          <w:rFonts w:asciiTheme="minorEastAsia" w:hAnsiTheme="minorEastAsia" w:cs="Times New Roman" w:hint="eastAsia"/>
          <w:szCs w:val="36"/>
        </w:rPr>
      </w:pPr>
      <w:r>
        <w:rPr>
          <w:noProof/>
        </w:rPr>
        <w:lastRenderedPageBreak/>
        <w:drawing>
          <wp:anchor distT="0" distB="0" distL="114300" distR="114300" simplePos="0" relativeHeight="251683840" behindDoc="0" locked="0" layoutInCell="1" allowOverlap="1" wp14:anchorId="29D13A53" wp14:editId="5AB749B5">
            <wp:simplePos x="0" y="0"/>
            <wp:positionH relativeFrom="column">
              <wp:posOffset>1426845</wp:posOffset>
            </wp:positionH>
            <wp:positionV relativeFrom="paragraph">
              <wp:posOffset>2540</wp:posOffset>
            </wp:positionV>
            <wp:extent cx="3614420" cy="1985010"/>
            <wp:effectExtent l="0" t="0" r="5080" b="0"/>
            <wp:wrapThrough wrapText="bothSides">
              <wp:wrapPolygon edited="0">
                <wp:start x="0" y="0"/>
                <wp:lineTo x="0" y="21351"/>
                <wp:lineTo x="21517" y="21351"/>
                <wp:lineTo x="21517" y="0"/>
                <wp:lineTo x="0" y="0"/>
              </wp:wrapPolygon>
            </wp:wrapThrough>
            <wp:docPr id="460" name="Google Shape;156;p1"/>
            <wp:cNvGraphicFramePr/>
            <a:graphic xmlns:a="http://schemas.openxmlformats.org/drawingml/2006/main">
              <a:graphicData uri="http://schemas.openxmlformats.org/drawingml/2006/picture">
                <pic:pic xmlns:pic="http://schemas.openxmlformats.org/drawingml/2006/picture">
                  <pic:nvPicPr>
                    <pic:cNvPr id="156" name="Google Shape;156;p1"/>
                    <pic:cNvPicPr preferRelativeResize="0"/>
                  </pic:nvPicPr>
                  <pic:blipFill rotWithShape="1">
                    <a:blip r:embed="rId31">
                      <a:alphaModFix/>
                      <a:extLst>
                        <a:ext uri="{28A0092B-C50C-407E-A947-70E740481C1C}">
                          <a14:useLocalDpi xmlns:a14="http://schemas.microsoft.com/office/drawing/2010/main" val="0"/>
                        </a:ext>
                      </a:extLst>
                    </a:blip>
                    <a:srcRect l="15455" t="27896" r="12261" b="19165"/>
                    <a:stretch/>
                  </pic:blipFill>
                  <pic:spPr>
                    <a:xfrm>
                      <a:off x="0" y="0"/>
                      <a:ext cx="3614420" cy="1985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7540" w:rsidRDefault="005C7540" w:rsidP="00FD51AF">
      <w:pPr>
        <w:spacing w:line="360" w:lineRule="auto"/>
        <w:rPr>
          <w:rFonts w:asciiTheme="minorEastAsia" w:hAnsiTheme="minorEastAsia" w:cs="Times New Roman" w:hint="eastAsia"/>
          <w:szCs w:val="36"/>
        </w:rPr>
      </w:pPr>
    </w:p>
    <w:p w:rsidR="005C7540" w:rsidRDefault="005C7540" w:rsidP="00FD51AF">
      <w:pPr>
        <w:spacing w:line="360" w:lineRule="auto"/>
        <w:rPr>
          <w:rFonts w:asciiTheme="minorEastAsia" w:hAnsiTheme="minorEastAsia" w:cs="Times New Roman" w:hint="eastAsia"/>
          <w:szCs w:val="36"/>
        </w:rPr>
      </w:pPr>
    </w:p>
    <w:p w:rsidR="005C7540" w:rsidRDefault="005C7540" w:rsidP="00FD51AF">
      <w:pPr>
        <w:spacing w:line="360" w:lineRule="auto"/>
        <w:rPr>
          <w:rFonts w:asciiTheme="minorEastAsia" w:hAnsiTheme="minorEastAsia" w:cs="Times New Roman" w:hint="eastAsia"/>
          <w:szCs w:val="36"/>
        </w:rPr>
      </w:pPr>
    </w:p>
    <w:p w:rsidR="005C7540" w:rsidRDefault="005C7540" w:rsidP="00FD51AF">
      <w:pPr>
        <w:spacing w:line="360" w:lineRule="auto"/>
        <w:rPr>
          <w:rFonts w:asciiTheme="minorEastAsia" w:hAnsiTheme="minorEastAsia" w:cs="Times New Roman" w:hint="eastAsia"/>
          <w:szCs w:val="36"/>
        </w:rPr>
      </w:pPr>
    </w:p>
    <w:p w:rsidR="005C7540" w:rsidRDefault="005C7540" w:rsidP="00FD51AF">
      <w:pPr>
        <w:spacing w:line="360" w:lineRule="auto"/>
        <w:rPr>
          <w:rFonts w:asciiTheme="minorEastAsia" w:hAnsiTheme="minorEastAsia" w:cs="Times New Roman"/>
          <w:szCs w:val="36"/>
        </w:rPr>
      </w:pPr>
    </w:p>
    <w:p w:rsidR="00FD51AF" w:rsidRDefault="00FD51AF" w:rsidP="00FD51AF">
      <w:pPr>
        <w:spacing w:line="360" w:lineRule="auto"/>
        <w:jc w:val="center"/>
        <w:rPr>
          <w:rFonts w:asciiTheme="minorEastAsia" w:hAnsiTheme="minorEastAsia" w:cs="Times New Roman"/>
          <w:szCs w:val="36"/>
        </w:rPr>
      </w:pPr>
      <w:r>
        <w:rPr>
          <w:rFonts w:asciiTheme="minorEastAsia" w:hAnsiTheme="minorEastAsia" w:cs="Times New Roman" w:hint="eastAsia"/>
          <w:szCs w:val="36"/>
        </w:rPr>
        <w:t>圖十二</w:t>
      </w:r>
      <w:r w:rsidRPr="00BB2146">
        <w:rPr>
          <w:rFonts w:asciiTheme="minorEastAsia" w:hAnsiTheme="minorEastAsia" w:cs="Times New Roman" w:hint="eastAsia"/>
          <w:szCs w:val="36"/>
        </w:rPr>
        <w:t>、</w:t>
      </w:r>
      <w:r w:rsidRPr="00322B82">
        <w:rPr>
          <w:rFonts w:asciiTheme="minorEastAsia" w:hAnsiTheme="minorEastAsia" w:cs="Times New Roman" w:hint="eastAsia"/>
          <w:szCs w:val="36"/>
        </w:rPr>
        <w:t>泰勒錐形狀變化圖</w:t>
      </w:r>
      <w:r>
        <w:rPr>
          <w:rFonts w:asciiTheme="minorEastAsia" w:hAnsiTheme="minorEastAsia" w:cs="Times New Roman" w:hint="eastAsia"/>
          <w:szCs w:val="36"/>
        </w:rPr>
        <w:t xml:space="preserve"> (</w:t>
      </w:r>
      <w:r w:rsidRPr="00322B82">
        <w:rPr>
          <w:rFonts w:asciiTheme="minorEastAsia" w:hAnsiTheme="minorEastAsia" w:cs="Times New Roman" w:hint="eastAsia"/>
          <w:szCs w:val="36"/>
        </w:rPr>
        <w:t>取自https://mts.jk51.com/tushuo/1533248.html</w:t>
      </w:r>
      <w:r>
        <w:rPr>
          <w:rFonts w:asciiTheme="minorEastAsia" w:hAnsiTheme="minorEastAsia" w:cs="Times New Roman" w:hint="eastAsia"/>
          <w:szCs w:val="36"/>
        </w:rPr>
        <w:t>)</w:t>
      </w:r>
    </w:p>
    <w:p w:rsidR="00FD51AF" w:rsidRPr="00322B82" w:rsidRDefault="00FD51AF" w:rsidP="00FD51AF">
      <w:pPr>
        <w:spacing w:line="360" w:lineRule="auto"/>
        <w:jc w:val="center"/>
        <w:rPr>
          <w:rFonts w:asciiTheme="minorEastAsia" w:hAnsiTheme="minorEastAsia" w:cs="Times New Roman"/>
          <w:szCs w:val="36"/>
        </w:rPr>
      </w:pPr>
    </w:p>
    <w:p w:rsidR="00FD51AF" w:rsidRDefault="00FD51AF" w:rsidP="00FD51AF">
      <w:pPr>
        <w:pStyle w:val="a3"/>
        <w:numPr>
          <w:ilvl w:val="0"/>
          <w:numId w:val="25"/>
        </w:numPr>
        <w:spacing w:line="360" w:lineRule="auto"/>
        <w:ind w:leftChars="0"/>
        <w:rPr>
          <w:rFonts w:asciiTheme="minorEastAsia" w:hAnsiTheme="minorEastAsia" w:cs="Times New Roman" w:hint="eastAsia"/>
          <w:szCs w:val="36"/>
        </w:rPr>
      </w:pPr>
      <w:r>
        <w:rPr>
          <w:rFonts w:asciiTheme="minorEastAsia" w:hAnsiTheme="minorEastAsia" w:cs="Times New Roman" w:hint="eastAsia"/>
          <w:szCs w:val="36"/>
        </w:rPr>
        <w:t>觀測似泰勒</w:t>
      </w:r>
      <w:proofErr w:type="gramStart"/>
      <w:r>
        <w:rPr>
          <w:rFonts w:asciiTheme="minorEastAsia" w:hAnsiTheme="minorEastAsia" w:cs="Times New Roman" w:hint="eastAsia"/>
          <w:szCs w:val="36"/>
        </w:rPr>
        <w:t>錐</w:t>
      </w:r>
      <w:proofErr w:type="gramEnd"/>
      <w:r>
        <w:rPr>
          <w:rFonts w:asciiTheme="minorEastAsia" w:hAnsiTheme="minorEastAsia" w:cs="Times New Roman" w:hint="eastAsia"/>
          <w:szCs w:val="36"/>
        </w:rPr>
        <w:t>裝置</w:t>
      </w:r>
    </w:p>
    <w:p w:rsidR="005C7540" w:rsidRDefault="005C7540" w:rsidP="005C7540">
      <w:pPr>
        <w:pStyle w:val="a3"/>
        <w:spacing w:line="360" w:lineRule="auto"/>
        <w:ind w:leftChars="0" w:left="960"/>
        <w:rPr>
          <w:rFonts w:asciiTheme="minorEastAsia" w:hAnsiTheme="minorEastAsia" w:cs="Times New Roman"/>
          <w:szCs w:val="36"/>
        </w:rPr>
      </w:pPr>
    </w:p>
    <w:p w:rsidR="00FD51AF" w:rsidRDefault="00FD51AF" w:rsidP="00FD51AF">
      <w:pPr>
        <w:pStyle w:val="a3"/>
        <w:spacing w:line="360" w:lineRule="auto"/>
        <w:ind w:leftChars="0" w:left="960"/>
        <w:rPr>
          <w:rFonts w:asciiTheme="minorEastAsia" w:hAnsiTheme="minorEastAsia" w:cs="Times New Roman"/>
          <w:szCs w:val="36"/>
        </w:rPr>
      </w:pPr>
      <w:r w:rsidRPr="00497426">
        <w:rPr>
          <w:rFonts w:eastAsia="標楷體"/>
          <w:noProof/>
          <w:szCs w:val="32"/>
        </w:rPr>
        <mc:AlternateContent>
          <mc:Choice Requires="wpg">
            <w:drawing>
              <wp:anchor distT="0" distB="0" distL="114300" distR="114300" simplePos="0" relativeHeight="251669504" behindDoc="0" locked="0" layoutInCell="1" allowOverlap="1" wp14:anchorId="142F866B" wp14:editId="7E4465B3">
                <wp:simplePos x="0" y="0"/>
                <wp:positionH relativeFrom="column">
                  <wp:posOffset>608378</wp:posOffset>
                </wp:positionH>
                <wp:positionV relativeFrom="paragraph">
                  <wp:posOffset>972844</wp:posOffset>
                </wp:positionV>
                <wp:extent cx="4882462" cy="2505512"/>
                <wp:effectExtent l="0" t="0" r="13970" b="9525"/>
                <wp:wrapNone/>
                <wp:docPr id="45" name="群組 45"/>
                <wp:cNvGraphicFramePr/>
                <a:graphic xmlns:a="http://schemas.openxmlformats.org/drawingml/2006/main">
                  <a:graphicData uri="http://schemas.microsoft.com/office/word/2010/wordprocessingGroup">
                    <wpg:wgp>
                      <wpg:cNvGrpSpPr/>
                      <wpg:grpSpPr>
                        <a:xfrm>
                          <a:off x="0" y="0"/>
                          <a:ext cx="4882462" cy="2505512"/>
                          <a:chOff x="-431557" y="-93326"/>
                          <a:chExt cx="6601535" cy="3388617"/>
                        </a:xfrm>
                      </wpg:grpSpPr>
                      <pic:pic xmlns:pic="http://schemas.openxmlformats.org/drawingml/2006/picture">
                        <pic:nvPicPr>
                          <pic:cNvPr id="46" name="圖片 46"/>
                          <pic:cNvPicPr>
                            <a:picLocks noChangeAspect="1"/>
                          </pic:cNvPicPr>
                        </pic:nvPicPr>
                        <pic:blipFill rotWithShape="1">
                          <a:blip r:embed="rId32" cstate="screen">
                            <a:extLst>
                              <a:ext uri="{28A0092B-C50C-407E-A947-70E740481C1C}">
                                <a14:useLocalDpi xmlns:a14="http://schemas.microsoft.com/office/drawing/2010/main"/>
                              </a:ext>
                            </a:extLst>
                          </a:blip>
                          <a:srcRect l="9027" r="9060"/>
                          <a:stretch/>
                        </pic:blipFill>
                        <pic:spPr bwMode="auto">
                          <a:xfrm>
                            <a:off x="638355" y="474453"/>
                            <a:ext cx="5003321" cy="2820838"/>
                          </a:xfrm>
                          <a:prstGeom prst="rect">
                            <a:avLst/>
                          </a:prstGeom>
                          <a:ln>
                            <a:noFill/>
                          </a:ln>
                          <a:extLst>
                            <a:ext uri="{53640926-AAD7-44D8-BBD7-CCE9431645EC}">
                              <a14:shadowObscured xmlns:a14="http://schemas.microsoft.com/office/drawing/2010/main"/>
                            </a:ext>
                          </a:extLst>
                        </pic:spPr>
                      </pic:pic>
                      <wps:wsp>
                        <wps:cNvPr id="47" name="直線接點 47"/>
                        <wps:cNvCnPr/>
                        <wps:spPr>
                          <a:xfrm flipH="1">
                            <a:off x="4554747" y="836762"/>
                            <a:ext cx="612775" cy="137795"/>
                          </a:xfrm>
                          <a:prstGeom prst="line">
                            <a:avLst/>
                          </a:prstGeom>
                          <a:noFill/>
                          <a:ln w="28575" cap="flat" cmpd="sng" algn="ctr">
                            <a:solidFill>
                              <a:srgbClr val="FF0000"/>
                            </a:solidFill>
                            <a:prstDash val="solid"/>
                          </a:ln>
                          <a:effectLst/>
                        </wps:spPr>
                        <wps:bodyPr/>
                      </wps:wsp>
                      <wps:wsp>
                        <wps:cNvPr id="48" name="直線接點 48"/>
                        <wps:cNvCnPr/>
                        <wps:spPr>
                          <a:xfrm flipH="1">
                            <a:off x="3174521" y="301925"/>
                            <a:ext cx="336945" cy="491478"/>
                          </a:xfrm>
                          <a:prstGeom prst="line">
                            <a:avLst/>
                          </a:prstGeom>
                          <a:noFill/>
                          <a:ln w="28575" cap="flat" cmpd="sng" algn="ctr">
                            <a:solidFill>
                              <a:srgbClr val="FF0000"/>
                            </a:solidFill>
                            <a:prstDash val="solid"/>
                          </a:ln>
                          <a:effectLst/>
                        </wps:spPr>
                        <wps:bodyPr/>
                      </wps:wsp>
                      <wps:wsp>
                        <wps:cNvPr id="49" name="直線接點 49"/>
                        <wps:cNvCnPr>
                          <a:stCxn id="476" idx="0"/>
                        </wps:cNvCnPr>
                        <wps:spPr>
                          <a:xfrm flipV="1">
                            <a:off x="2449402" y="1888276"/>
                            <a:ext cx="258690" cy="152486"/>
                          </a:xfrm>
                          <a:prstGeom prst="line">
                            <a:avLst/>
                          </a:prstGeom>
                          <a:noFill/>
                          <a:ln w="28575" cap="flat" cmpd="sng" algn="ctr">
                            <a:solidFill>
                              <a:srgbClr val="FF0000"/>
                            </a:solidFill>
                            <a:prstDash val="solid"/>
                          </a:ln>
                          <a:effectLst/>
                        </wps:spPr>
                        <wps:bodyPr/>
                      </wps:wsp>
                      <wps:wsp>
                        <wps:cNvPr id="50" name="直線接點 50"/>
                        <wps:cNvCnPr/>
                        <wps:spPr>
                          <a:xfrm flipH="1">
                            <a:off x="4459857" y="1440612"/>
                            <a:ext cx="612775" cy="137795"/>
                          </a:xfrm>
                          <a:prstGeom prst="line">
                            <a:avLst/>
                          </a:prstGeom>
                          <a:noFill/>
                          <a:ln w="28575" cap="flat" cmpd="sng" algn="ctr">
                            <a:solidFill>
                              <a:srgbClr val="FF0000"/>
                            </a:solidFill>
                            <a:prstDash val="solid"/>
                          </a:ln>
                          <a:effectLst/>
                        </wps:spPr>
                        <wps:bodyPr/>
                      </wps:wsp>
                      <wps:wsp>
                        <wps:cNvPr id="466" name="直線接點 466"/>
                        <wps:cNvCnPr>
                          <a:endCxn id="474" idx="2"/>
                        </wps:cNvCnPr>
                        <wps:spPr>
                          <a:xfrm flipH="1" flipV="1">
                            <a:off x="98092" y="2589204"/>
                            <a:ext cx="790573" cy="239750"/>
                          </a:xfrm>
                          <a:prstGeom prst="line">
                            <a:avLst/>
                          </a:prstGeom>
                          <a:noFill/>
                          <a:ln w="28575" cap="flat" cmpd="sng" algn="ctr">
                            <a:solidFill>
                              <a:srgbClr val="FF0000"/>
                            </a:solidFill>
                            <a:prstDash val="solid"/>
                          </a:ln>
                          <a:effectLst/>
                        </wps:spPr>
                        <wps:bodyPr/>
                      </wps:wsp>
                      <wps:wsp>
                        <wps:cNvPr id="467" name="直線接點 467"/>
                        <wps:cNvCnPr>
                          <a:endCxn id="475" idx="2"/>
                        </wps:cNvCnPr>
                        <wps:spPr>
                          <a:xfrm flipH="1" flipV="1">
                            <a:off x="275504" y="1294787"/>
                            <a:ext cx="951874" cy="338318"/>
                          </a:xfrm>
                          <a:prstGeom prst="line">
                            <a:avLst/>
                          </a:prstGeom>
                          <a:noFill/>
                          <a:ln w="28575" cap="flat" cmpd="sng" algn="ctr">
                            <a:solidFill>
                              <a:srgbClr val="FF0000"/>
                            </a:solidFill>
                            <a:prstDash val="solid"/>
                          </a:ln>
                          <a:effectLst/>
                        </wps:spPr>
                        <wps:bodyPr/>
                      </wps:wsp>
                      <wps:wsp>
                        <wps:cNvPr id="471" name="文字方塊 2"/>
                        <wps:cNvSpPr txBox="1">
                          <a:spLocks noChangeArrowheads="1"/>
                        </wps:cNvSpPr>
                        <wps:spPr bwMode="auto">
                          <a:xfrm>
                            <a:off x="3085176" y="-93326"/>
                            <a:ext cx="973072" cy="431521"/>
                          </a:xfrm>
                          <a:prstGeom prst="rect">
                            <a:avLst/>
                          </a:prstGeom>
                          <a:solidFill>
                            <a:srgbClr val="FFFFFF"/>
                          </a:solidFill>
                          <a:ln w="9525">
                            <a:solidFill>
                              <a:srgbClr val="000000"/>
                            </a:solidFill>
                            <a:miter lim="800000"/>
                            <a:headEnd/>
                            <a:tailEnd/>
                          </a:ln>
                        </wps:spPr>
                        <wps:txbx>
                          <w:txbxContent>
                            <w:p w:rsidR="00FD51AF" w:rsidRPr="0070168E" w:rsidRDefault="00FD51AF" w:rsidP="00FD51AF">
                              <w:pPr>
                                <w:jc w:val="center"/>
                                <w:rPr>
                                  <w:rFonts w:ascii="標楷體" w:eastAsia="標楷體" w:hAnsi="標楷體"/>
                                </w:rPr>
                              </w:pPr>
                              <w:r w:rsidRPr="0070168E">
                                <w:rPr>
                                  <w:rFonts w:ascii="標楷體" w:eastAsia="標楷體" w:hAnsi="標楷體" w:hint="eastAsia"/>
                                </w:rPr>
                                <w:t>磁鐵</w:t>
                              </w:r>
                            </w:p>
                          </w:txbxContent>
                        </wps:txbx>
                        <wps:bodyPr rot="0" vert="horz" wrap="square" lIns="91440" tIns="45720" rIns="91440" bIns="45720" anchor="t" anchorCtr="0">
                          <a:noAutofit/>
                        </wps:bodyPr>
                      </wps:wsp>
                      <wps:wsp>
                        <wps:cNvPr id="472" name="文字方塊 2"/>
                        <wps:cNvSpPr txBox="1">
                          <a:spLocks noChangeArrowheads="1"/>
                        </wps:cNvSpPr>
                        <wps:spPr bwMode="auto">
                          <a:xfrm>
                            <a:off x="5131516" y="605486"/>
                            <a:ext cx="1038462" cy="444546"/>
                          </a:xfrm>
                          <a:prstGeom prst="rect">
                            <a:avLst/>
                          </a:prstGeom>
                          <a:solidFill>
                            <a:srgbClr val="FFFFFF"/>
                          </a:solidFill>
                          <a:ln w="9525">
                            <a:solidFill>
                              <a:srgbClr val="000000"/>
                            </a:solidFill>
                            <a:miter lim="800000"/>
                            <a:headEnd/>
                            <a:tailEnd/>
                          </a:ln>
                        </wps:spPr>
                        <wps:txbx>
                          <w:txbxContent>
                            <w:p w:rsidR="00FD51AF" w:rsidRPr="0070168E" w:rsidRDefault="00FD51AF" w:rsidP="00FD51AF">
                              <w:pPr>
                                <w:jc w:val="center"/>
                                <w:rPr>
                                  <w:rFonts w:ascii="標楷體" w:eastAsia="標楷體" w:hAnsi="標楷體"/>
                                </w:rPr>
                              </w:pPr>
                              <w:r>
                                <w:rPr>
                                  <w:rFonts w:ascii="標楷體" w:eastAsia="標楷體" w:hAnsi="標楷體" w:hint="eastAsia"/>
                                </w:rPr>
                                <w:t>瓦楞板</w:t>
                              </w:r>
                            </w:p>
                          </w:txbxContent>
                        </wps:txbx>
                        <wps:bodyPr rot="0" vert="horz" wrap="square" lIns="91440" tIns="45720" rIns="91440" bIns="45720" anchor="t" anchorCtr="0">
                          <a:noAutofit/>
                        </wps:bodyPr>
                      </wps:wsp>
                      <wps:wsp>
                        <wps:cNvPr id="473" name="文字方塊 2"/>
                        <wps:cNvSpPr txBox="1">
                          <a:spLocks noChangeArrowheads="1"/>
                        </wps:cNvSpPr>
                        <wps:spPr bwMode="auto">
                          <a:xfrm>
                            <a:off x="5036752" y="1252629"/>
                            <a:ext cx="713062" cy="392415"/>
                          </a:xfrm>
                          <a:prstGeom prst="rect">
                            <a:avLst/>
                          </a:prstGeom>
                          <a:solidFill>
                            <a:srgbClr val="FFFFFF"/>
                          </a:solidFill>
                          <a:ln w="9525">
                            <a:solidFill>
                              <a:srgbClr val="000000"/>
                            </a:solidFill>
                            <a:miter lim="800000"/>
                            <a:headEnd/>
                            <a:tailEnd/>
                          </a:ln>
                        </wps:spPr>
                        <wps:txbx>
                          <w:txbxContent>
                            <w:p w:rsidR="00FD51AF" w:rsidRPr="0070168E" w:rsidRDefault="00FD51AF" w:rsidP="00FD51AF">
                              <w:pPr>
                                <w:jc w:val="center"/>
                                <w:rPr>
                                  <w:rFonts w:ascii="標楷體" w:eastAsia="標楷體" w:hAnsi="標楷體"/>
                                </w:rPr>
                              </w:pPr>
                              <w:r>
                                <w:rPr>
                                  <w:rFonts w:ascii="標楷體" w:eastAsia="標楷體" w:hAnsi="標楷體" w:hint="eastAsia"/>
                                </w:rPr>
                                <w:t>樂高</w:t>
                              </w:r>
                            </w:p>
                          </w:txbxContent>
                        </wps:txbx>
                        <wps:bodyPr rot="0" vert="horz" wrap="square" lIns="91440" tIns="45720" rIns="91440" bIns="45720" anchor="t" anchorCtr="0">
                          <a:noAutofit/>
                        </wps:bodyPr>
                      </wps:wsp>
                      <wps:wsp>
                        <wps:cNvPr id="474" name="文字方塊 2"/>
                        <wps:cNvSpPr txBox="1">
                          <a:spLocks noChangeArrowheads="1"/>
                        </wps:cNvSpPr>
                        <wps:spPr bwMode="auto">
                          <a:xfrm>
                            <a:off x="-375210" y="2164006"/>
                            <a:ext cx="946730" cy="425667"/>
                          </a:xfrm>
                          <a:prstGeom prst="rect">
                            <a:avLst/>
                          </a:prstGeom>
                          <a:solidFill>
                            <a:srgbClr val="FFFFFF"/>
                          </a:solidFill>
                          <a:ln w="9525">
                            <a:solidFill>
                              <a:srgbClr val="000000"/>
                            </a:solidFill>
                            <a:miter lim="800000"/>
                            <a:headEnd/>
                            <a:tailEnd/>
                          </a:ln>
                        </wps:spPr>
                        <wps:txbx>
                          <w:txbxContent>
                            <w:p w:rsidR="00FD51AF" w:rsidRPr="0070168E" w:rsidRDefault="00FD51AF" w:rsidP="00FD51AF">
                              <w:pPr>
                                <w:jc w:val="center"/>
                                <w:rPr>
                                  <w:rFonts w:ascii="標楷體" w:eastAsia="標楷體" w:hAnsi="標楷體"/>
                                </w:rPr>
                              </w:pPr>
                              <w:r>
                                <w:rPr>
                                  <w:rFonts w:ascii="標楷體" w:eastAsia="標楷體" w:hAnsi="標楷體" w:hint="eastAsia"/>
                                </w:rPr>
                                <w:t>電子秤</w:t>
                              </w:r>
                            </w:p>
                          </w:txbxContent>
                        </wps:txbx>
                        <wps:bodyPr rot="0" vert="horz" wrap="square" lIns="91440" tIns="45720" rIns="91440" bIns="45720" anchor="t" anchorCtr="0">
                          <a:noAutofit/>
                        </wps:bodyPr>
                      </wps:wsp>
                      <wps:wsp>
                        <wps:cNvPr id="475" name="文字方塊 2"/>
                        <wps:cNvSpPr txBox="1">
                          <a:spLocks noChangeArrowheads="1"/>
                        </wps:cNvSpPr>
                        <wps:spPr bwMode="auto">
                          <a:xfrm>
                            <a:off x="-431557" y="904869"/>
                            <a:ext cx="1414290" cy="390170"/>
                          </a:xfrm>
                          <a:prstGeom prst="rect">
                            <a:avLst/>
                          </a:prstGeom>
                          <a:solidFill>
                            <a:srgbClr val="FFFFFF"/>
                          </a:solidFill>
                          <a:ln w="9525">
                            <a:solidFill>
                              <a:srgbClr val="000000"/>
                            </a:solidFill>
                            <a:miter lim="800000"/>
                            <a:headEnd/>
                            <a:tailEnd/>
                          </a:ln>
                        </wps:spPr>
                        <wps:txbx>
                          <w:txbxContent>
                            <w:p w:rsidR="00FD51AF" w:rsidRPr="0070168E" w:rsidRDefault="00FD51AF" w:rsidP="00FD51AF">
                              <w:pPr>
                                <w:jc w:val="center"/>
                                <w:rPr>
                                  <w:rFonts w:ascii="標楷體" w:eastAsia="標楷體" w:hAnsi="標楷體"/>
                                </w:rPr>
                              </w:pPr>
                              <w:r>
                                <w:rPr>
                                  <w:rFonts w:ascii="標楷體" w:eastAsia="標楷體" w:hAnsi="標楷體" w:hint="eastAsia"/>
                                </w:rPr>
                                <w:t>自製攝影棚</w:t>
                              </w:r>
                            </w:p>
                          </w:txbxContent>
                        </wps:txbx>
                        <wps:bodyPr rot="0" vert="horz" wrap="square" lIns="91440" tIns="45720" rIns="91440" bIns="45720" anchor="t" anchorCtr="0">
                          <a:noAutofit/>
                        </wps:bodyPr>
                      </wps:wsp>
                      <wps:wsp>
                        <wps:cNvPr id="476" name="文字方塊 2"/>
                        <wps:cNvSpPr txBox="1">
                          <a:spLocks noChangeArrowheads="1"/>
                        </wps:cNvSpPr>
                        <wps:spPr bwMode="auto">
                          <a:xfrm>
                            <a:off x="1724971" y="2040762"/>
                            <a:ext cx="1448862" cy="432633"/>
                          </a:xfrm>
                          <a:prstGeom prst="rect">
                            <a:avLst/>
                          </a:prstGeom>
                          <a:solidFill>
                            <a:srgbClr val="FFFFFF"/>
                          </a:solidFill>
                          <a:ln w="9525">
                            <a:solidFill>
                              <a:srgbClr val="000000"/>
                            </a:solidFill>
                            <a:miter lim="800000"/>
                            <a:headEnd/>
                            <a:tailEnd/>
                          </a:ln>
                        </wps:spPr>
                        <wps:txbx>
                          <w:txbxContent>
                            <w:p w:rsidR="00FD51AF" w:rsidRPr="0070168E" w:rsidRDefault="00FD51AF" w:rsidP="00FD51AF">
                              <w:pPr>
                                <w:jc w:val="center"/>
                                <w:rPr>
                                  <w:rFonts w:ascii="標楷體" w:eastAsia="標楷體" w:hAnsi="標楷體"/>
                                </w:rPr>
                              </w:pPr>
                              <w:r>
                                <w:rPr>
                                  <w:rFonts w:ascii="標楷體" w:eastAsia="標楷體" w:hAnsi="標楷體" w:hint="eastAsia"/>
                                </w:rPr>
                                <w:t>塑膠培養皿</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群組 45" o:spid="_x0000_s1026" style="position:absolute;left:0;text-align:left;margin-left:47.9pt;margin-top:76.6pt;width:384.45pt;height:197.3pt;z-index:251669504;mso-width-relative:margin;mso-height-relative:margin" coordorigin="-4315,-933" coordsize="66015,338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46" o:spid="_x0000_s1027" type="#_x0000_t75" style="position:absolute;left:6383;top:4744;width:50033;height:28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TNEvEAAAA2wAAAA8AAABkcnMvZG93bnJldi54bWxEj0FrwkAUhO8F/8PyBG91YyzaRlcRseDB&#10;i1Eo3l6zzySafRuyq0n/fVcQPA4z8w0zX3amEndqXGlZwWgYgSDOrC45V3A8fL9/gnAeWWNlmRT8&#10;kYPlovc2x0Tblvd0T30uAoRdggoK7+tESpcVZNANbU0cvLNtDPogm1zqBtsAN5WMo2giDZYcFgqs&#10;aV1Qdk1vRkH7e9vg6TTefaXbaUuXn7iyaazUoN+tZiA8df4Vfra3WsHHBB5fwg+Qi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0TNEvEAAAA2wAAAA8AAAAAAAAAAAAAAAAA&#10;nwIAAGRycy9kb3ducmV2LnhtbFBLBQYAAAAABAAEAPcAAACQAwAAAAA=&#10;">
                  <v:imagedata r:id="rId33" o:title="" cropleft="5916f" cropright="5938f"/>
                  <v:path arrowok="t"/>
                </v:shape>
                <v:line id="直線接點 47" o:spid="_x0000_s1028" style="position:absolute;flip:x;visibility:visible;mso-wrap-style:square" from="45547,8367" to="51675,9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VIbsMAAADbAAAADwAAAGRycy9kb3ducmV2LnhtbESP3YrCMBSE7xd8h3CEvVk0UfytRhFF&#10;ERHEnwc4NMe22JyUJqv17TcLC3s5zMw3zHzZ2FI8qfaFYw29rgJBnDpTcKbhdt12JiB8QDZYOiYN&#10;b/KwXLQ+5pgY9+IzPS8hExHCPkENeQhVIqVPc7Lou64ijt7d1RZDlHUmTY2vCLel7Cs1khYLjgs5&#10;VrTOKX1cvq0GeZLTQ6a29istT+/dTvnhceO1/mw3qxmIQE34D/+190bDYAy/X+IPkI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VSG7DAAAA2wAAAA8AAAAAAAAAAAAA&#10;AAAAoQIAAGRycy9kb3ducmV2LnhtbFBLBQYAAAAABAAEAPkAAACRAwAAAAA=&#10;" strokecolor="red" strokeweight="2.25pt"/>
                <v:line id="直線接點 48" o:spid="_x0000_s1029" style="position:absolute;flip:x;visibility:visible;mso-wrap-style:square" from="31745,3019" to="35114,7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rcHMAAAADbAAAADwAAAGRycy9kb3ducmV2LnhtbERPzYrCMBC+C/sOYRa8yJoouqzVtIii&#10;iAiy6gMMzWxbtpmUJmp9e3MQPH58/4uss7W4UesrxxpGQwWCOHem4kLD5bz5+gHhA7LB2jFpeJCH&#10;LP3oLTAx7s6/dDuFQsQQ9glqKENoEil9XpJFP3QNceT+XGsxRNgW0rR4j+G2lmOlvqXFimNDiQ2t&#10;Ssr/T1erQR7lbF+ojR3k9fGx3So/Pay91v3PbjkHEagLb/HLvTMaJnFs/BJ/gEy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vK3BzAAAAA2wAAAA8AAAAAAAAAAAAAAAAA&#10;oQIAAGRycy9kb3ducmV2LnhtbFBLBQYAAAAABAAEAPkAAACOAwAAAAA=&#10;" strokecolor="red" strokeweight="2.25pt"/>
                <v:line id="直線接點 49" o:spid="_x0000_s1030" style="position:absolute;flip:y;visibility:visible;mso-wrap-style:square" from="24494,18882" to="27080,20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Z5h8MAAADbAAAADwAAAGRycy9kb3ducmV2LnhtbESP3YrCMBSE7wXfIRzBG1kTZZW1axRx&#10;UUSE4s8DHJqzbbE5KU1W69tvBMHLYWa+YebL1lbiRo0vHWsYDRUI4syZknMNl/Pm4wuED8gGK8ek&#10;4UEelotuZ46JcXc+0u0UchEh7BPUUIRQJ1L6rCCLfuhq4uj9usZiiLLJpWnwHuG2kmOlptJiyXGh&#10;wJrWBWXX05/VIFM52+dqYwdZlT62W+Unhx+vdb/Xrr5BBGrDO/xq74yGzxk8v8QfI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GeYfDAAAA2wAAAA8AAAAAAAAAAAAA&#10;AAAAoQIAAGRycy9kb3ducmV2LnhtbFBLBQYAAAAABAAEAPkAAACRAwAAAAA=&#10;" strokecolor="red" strokeweight="2.25pt"/>
                <v:line id="直線接點 50" o:spid="_x0000_s1031" style="position:absolute;flip:x;visibility:visible;mso-wrap-style:square" from="44598,14406" to="50726,15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VGx8AAAADbAAAADwAAAGRycy9kb3ducmV2LnhtbERPy4rCMBTdC/MP4Q7MRsZEQXFqUxlG&#10;FBGh+PiAS3Nti81NaaLWv58sBJeH806XvW3EnTpfO9YwHikQxIUzNZcazqf19xyED8gGG8ek4Uke&#10;ltnHIMXEuAcf6H4MpYgh7BPUUIXQJlL6oiKLfuRa4shdXGcxRNiV0nT4iOG2kROlZtJizbGhwpb+&#10;Kiqux5vVIHP5syvV2g6LJn9uNspP9yuv9ddn/7sAEagPb/HLvTUapnF9/BJ/gM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BlRsfAAAAA2wAAAA8AAAAAAAAAAAAAAAAA&#10;oQIAAGRycy9kb3ducmV2LnhtbFBLBQYAAAAABAAEAPkAAACOAwAAAAA=&#10;" strokecolor="red" strokeweight="2.25pt"/>
                <v:line id="直線接點 466" o:spid="_x0000_s1032" style="position:absolute;flip:x y;visibility:visible;mso-wrap-style:square" from="980,25892" to="8886,28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BFd8IAAADcAAAADwAAAGRycy9kb3ducmV2LnhtbESPQWsCMRSE74X+h/AKvdWsUhbZGqUI&#10;bS09uYrnx+a5Wdz3siRRt/++KQgeh5n5hlmsRu7VhULsvBiYTgpQJI23nbQG9ruPlzmomFAs9l7I&#10;wC9FWC0fHxZYWX+VLV3q1KoMkVihAZfSUGkdG0eMceIHkuwdfWBMWYZW24DXDOdez4qi1Iyd5AWH&#10;A60dNaf6zAb017H8ZB6/A2+c7v3PoT7ZgzHPT+P7G6hEY7qHb+2NNfBalvB/Jh8Bv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HBFd8IAAADcAAAADwAAAAAAAAAAAAAA&#10;AAChAgAAZHJzL2Rvd25yZXYueG1sUEsFBgAAAAAEAAQA+QAAAJADAAAAAA==&#10;" strokecolor="red" strokeweight="2.25pt"/>
                <v:line id="直線接點 467" o:spid="_x0000_s1033" style="position:absolute;flip:x y;visibility:visible;mso-wrap-style:square" from="2755,12947" to="12273,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zg7MMAAADcAAAADwAAAGRycy9kb3ducmV2LnhtbESPQWsCMRSE74X+h/AK3mq2pWzL1iil&#10;UGvx1LV4fmyem8V9L0sSdf33jSB4HGbmG2a2GLlXRwqx82LgaVqAImm87aQ18Lf5enwDFROKxd4L&#10;GThThMX8/m6GlfUn+aVjnVqVIRIrNOBSGiqtY+OIMU79QJK9nQ+MKcvQahvwlOHc6+eiKDVjJ3nB&#10;4UCfjpp9fWAD+ntXLpnHn8Arp3u/3tZ7uzVm8jB+vINKNKZb+NpeWQMv5StczuQjoO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84OzDAAAA3AAAAA8AAAAAAAAAAAAA&#10;AAAAoQIAAGRycy9kb3ducmV2LnhtbFBLBQYAAAAABAAEAPkAAACRAwAAAAA=&#10;" strokecolor="red" strokeweight="2.25pt"/>
                <v:shapetype id="_x0000_t202" coordsize="21600,21600" o:spt="202" path="m,l,21600r21600,l21600,xe">
                  <v:stroke joinstyle="miter"/>
                  <v:path gradientshapeok="t" o:connecttype="rect"/>
                </v:shapetype>
                <v:shape id="_x0000_s1034" type="#_x0000_t202" style="position:absolute;left:30851;top:-933;width:9731;height:4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JRMUA&#10;AADcAAAADwAAAGRycy9kb3ducmV2LnhtbESPW2sCMRSE3wv9D+EUfCmatRUvq1GkoNg3b+jrYXPc&#10;XdycrElct/++KRR8HGbmG2a2aE0lGnK+tKyg30tAEGdWl5wrOB5W3TEIH5A1VpZJwQ95WMxfX2aY&#10;avvgHTX7kIsIYZ+igiKEOpXSZwUZ9D1bE0fvYp3BEKXLpXb4iHBTyY8kGUqDJceFAmv6Kii77u9G&#10;wXiwac7++3N7yoaXahLeR8365pTqvLXLKYhAbXiG/9sbrWAw6sPf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9ElExQAAANwAAAAPAAAAAAAAAAAAAAAAAJgCAABkcnMv&#10;ZG93bnJldi54bWxQSwUGAAAAAAQABAD1AAAAigMAAAAA&#10;">
                  <v:textbox>
                    <w:txbxContent>
                      <w:p w:rsidR="00FD51AF" w:rsidRPr="0070168E" w:rsidRDefault="00FD51AF" w:rsidP="00FD51AF">
                        <w:pPr>
                          <w:jc w:val="center"/>
                          <w:rPr>
                            <w:rFonts w:ascii="標楷體" w:eastAsia="標楷體" w:hAnsi="標楷體"/>
                          </w:rPr>
                        </w:pPr>
                        <w:r w:rsidRPr="0070168E">
                          <w:rPr>
                            <w:rFonts w:ascii="標楷體" w:eastAsia="標楷體" w:hAnsi="標楷體" w:hint="eastAsia"/>
                          </w:rPr>
                          <w:t>磁鐵</w:t>
                        </w:r>
                      </w:p>
                    </w:txbxContent>
                  </v:textbox>
                </v:shape>
                <v:shape id="_x0000_s1035" type="#_x0000_t202" style="position:absolute;left:51315;top:6054;width:10384;height:4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bXM8YA&#10;AADcAAAADwAAAGRycy9kb3ducmV2LnhtbESPT2sCMRTE74LfITyhF9FsrajdbpRSUPRmVez1sXn7&#10;h25etkm6br99UxB6HGbmN0y26U0jOnK+tqzgcZqAIM6trrlUcDlvJysQPiBrbCyTgh/ysFkPBxmm&#10;2t74nbpTKEWEsE9RQRVCm0rp84oM+qltiaNXWGcwROlKqR3eItw0cpYkC2mw5rhQYUtvFeWfp2+j&#10;YDXfdx/+8HS85ouieQ7jZbf7cko9jPrXFxCB+vAfvrf3WsF8OYO/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bXM8YAAADcAAAADwAAAAAAAAAAAAAAAACYAgAAZHJz&#10;L2Rvd25yZXYueG1sUEsFBgAAAAAEAAQA9QAAAIsDAAAAAA==&#10;">
                  <v:textbox>
                    <w:txbxContent>
                      <w:p w:rsidR="00FD51AF" w:rsidRPr="0070168E" w:rsidRDefault="00FD51AF" w:rsidP="00FD51AF">
                        <w:pPr>
                          <w:jc w:val="center"/>
                          <w:rPr>
                            <w:rFonts w:ascii="標楷體" w:eastAsia="標楷體" w:hAnsi="標楷體"/>
                          </w:rPr>
                        </w:pPr>
                        <w:r>
                          <w:rPr>
                            <w:rFonts w:ascii="標楷體" w:eastAsia="標楷體" w:hAnsi="標楷體" w:hint="eastAsia"/>
                          </w:rPr>
                          <w:t>瓦楞板</w:t>
                        </w:r>
                      </w:p>
                    </w:txbxContent>
                  </v:textbox>
                </v:shape>
                <v:shape id="_x0000_s1036" type="#_x0000_t202" style="position:absolute;left:50367;top:12526;width:7131;height:3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pyqMUA&#10;AADcAAAADwAAAGRycy9kb3ducmV2LnhtbESPT2sCMRTE70K/Q3iFXkSzVlG7GqUULPbmP+z1sXnu&#10;Lm5e1iSu229vhILHYWZ+w8yXralEQ86XlhUM+gkI4szqknMFh/2qNwXhA7LGyjIp+CMPy8VLZ46p&#10;tjfeUrMLuYgQ9ikqKEKoUyl9VpBB37c1cfRO1hkMUbpcaoe3CDeVfE+SsTRYclwosKavgrLz7moU&#10;TEfr5tf/DDfHbHyqPkJ30nxfnFJvr+3nDESgNjzD/+21VjCaDO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anKoxQAAANwAAAAPAAAAAAAAAAAAAAAAAJgCAABkcnMv&#10;ZG93bnJldi54bWxQSwUGAAAAAAQABAD1AAAAigMAAAAA&#10;">
                  <v:textbox>
                    <w:txbxContent>
                      <w:p w:rsidR="00FD51AF" w:rsidRPr="0070168E" w:rsidRDefault="00FD51AF" w:rsidP="00FD51AF">
                        <w:pPr>
                          <w:jc w:val="center"/>
                          <w:rPr>
                            <w:rFonts w:ascii="標楷體" w:eastAsia="標楷體" w:hAnsi="標楷體"/>
                          </w:rPr>
                        </w:pPr>
                        <w:r>
                          <w:rPr>
                            <w:rFonts w:ascii="標楷體" w:eastAsia="標楷體" w:hAnsi="標楷體" w:hint="eastAsia"/>
                          </w:rPr>
                          <w:t>樂高</w:t>
                        </w:r>
                      </w:p>
                    </w:txbxContent>
                  </v:textbox>
                </v:shape>
                <v:shape id="_x0000_s1037" type="#_x0000_t202" style="position:absolute;left:-3752;top:21640;width:9467;height:4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Pq3MYA&#10;AADcAAAADwAAAGRycy9kb3ducmV2LnhtbESPT2vCQBTE7wW/w/KEXkrdqME/0VWK0KK3qqW9PrLP&#10;JJh9m+5uY/z2riD0OMzMb5jlujO1aMn5yrKC4SABQZxbXXGh4Ov4/joD4QOyxtoyKbiSh/Wq97TE&#10;TNsL76k9hEJECPsMFZQhNJmUPi/JoB/Yhjh6J+sMhihdIbXDS4SbWo6SZCINVhwXSmxoU1J+PvwZ&#10;BbN02/743fjzO5+c6nl4mbYfv06p5373tgARqAv/4Ud7qxWk0xT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4Pq3MYAAADcAAAADwAAAAAAAAAAAAAAAACYAgAAZHJz&#10;L2Rvd25yZXYueG1sUEsFBgAAAAAEAAQA9QAAAIsDAAAAAA==&#10;">
                  <v:textbox>
                    <w:txbxContent>
                      <w:p w:rsidR="00FD51AF" w:rsidRPr="0070168E" w:rsidRDefault="00FD51AF" w:rsidP="00FD51AF">
                        <w:pPr>
                          <w:jc w:val="center"/>
                          <w:rPr>
                            <w:rFonts w:ascii="標楷體" w:eastAsia="標楷體" w:hAnsi="標楷體"/>
                          </w:rPr>
                        </w:pPr>
                        <w:r>
                          <w:rPr>
                            <w:rFonts w:ascii="標楷體" w:eastAsia="標楷體" w:hAnsi="標楷體" w:hint="eastAsia"/>
                          </w:rPr>
                          <w:t>電子秤</w:t>
                        </w:r>
                      </w:p>
                    </w:txbxContent>
                  </v:textbox>
                </v:shape>
                <v:shape id="_x0000_s1038" type="#_x0000_t202" style="position:absolute;left:-4315;top:9048;width:14142;height:3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9PR8YA&#10;AADcAAAADwAAAGRycy9kb3ducmV2LnhtbESPT2sCMRTE70K/Q3gFL6LZWqt2a5RSqOit/kGvj81z&#10;d+nmZZuk6/rtjSB4HGbmN8xs0ZpKNOR8aVnByyABQZxZXXKuYL/77k9B+ICssbJMCi7kYTF/6sww&#10;1fbMG2q2IRcRwj5FBUUIdSqlzwoy6Ae2Jo7eyTqDIUqXS+3wHOGmksMkGUuDJceFAmv6Kij73f4b&#10;BdPRqjn69evPIRufqvfQmzTLP6dU97n9/AARqA2P8L290gpGkze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9PR8YAAADcAAAADwAAAAAAAAAAAAAAAACYAgAAZHJz&#10;L2Rvd25yZXYueG1sUEsFBgAAAAAEAAQA9QAAAIsDAAAAAA==&#10;">
                  <v:textbox>
                    <w:txbxContent>
                      <w:p w:rsidR="00FD51AF" w:rsidRPr="0070168E" w:rsidRDefault="00FD51AF" w:rsidP="00FD51AF">
                        <w:pPr>
                          <w:jc w:val="center"/>
                          <w:rPr>
                            <w:rFonts w:ascii="標楷體" w:eastAsia="標楷體" w:hAnsi="標楷體"/>
                          </w:rPr>
                        </w:pPr>
                        <w:r>
                          <w:rPr>
                            <w:rFonts w:ascii="標楷體" w:eastAsia="標楷體" w:hAnsi="標楷體" w:hint="eastAsia"/>
                          </w:rPr>
                          <w:t>自製攝影棚</w:t>
                        </w:r>
                      </w:p>
                    </w:txbxContent>
                  </v:textbox>
                </v:shape>
                <v:shape id="_x0000_s1039" type="#_x0000_t202" style="position:absolute;left:17249;top:20407;width:14489;height:4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3RMMYA&#10;AADcAAAADwAAAGRycy9kb3ducmV2LnhtbESPT2vCQBTE7wW/w/KEXkrd+Ieo0VWK0KK3qqW9PrLP&#10;JJh9m+5uY/z2riD0OMzMb5jlujO1aMn5yrKC4SABQZxbXXGh4Ov4/joD4QOyxtoyKbiSh/Wq97TE&#10;TNsL76k9hEJECPsMFZQhNJmUPi/JoB/Yhjh6J+sMhihdIbXDS4SbWo6SJJUGK44LJTa0KSk/H/6M&#10;gtlk2/743fjzO09P9Ty8TNuPX6fUc797W4AI1IX/8KO91Qom0xT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3RMMYAAADcAAAADwAAAAAAAAAAAAAAAACYAgAAZHJz&#10;L2Rvd25yZXYueG1sUEsFBgAAAAAEAAQA9QAAAIsDAAAAAA==&#10;">
                  <v:textbox>
                    <w:txbxContent>
                      <w:p w:rsidR="00FD51AF" w:rsidRPr="0070168E" w:rsidRDefault="00FD51AF" w:rsidP="00FD51AF">
                        <w:pPr>
                          <w:jc w:val="center"/>
                          <w:rPr>
                            <w:rFonts w:ascii="標楷體" w:eastAsia="標楷體" w:hAnsi="標楷體"/>
                          </w:rPr>
                        </w:pPr>
                        <w:r>
                          <w:rPr>
                            <w:rFonts w:ascii="標楷體" w:eastAsia="標楷體" w:hAnsi="標楷體" w:hint="eastAsia"/>
                          </w:rPr>
                          <w:t>塑膠培養皿</w:t>
                        </w:r>
                      </w:p>
                    </w:txbxContent>
                  </v:textbox>
                </v:shape>
              </v:group>
            </w:pict>
          </mc:Fallback>
        </mc:AlternateContent>
      </w:r>
      <w:r>
        <w:rPr>
          <w:rFonts w:asciiTheme="minorEastAsia" w:hAnsiTheme="minorEastAsia" w:cs="Times New Roman" w:hint="eastAsia"/>
          <w:szCs w:val="36"/>
        </w:rPr>
        <w:t xml:space="preserve">    </w:t>
      </w:r>
      <w:r w:rsidRPr="002A1368">
        <w:rPr>
          <w:rFonts w:asciiTheme="minorEastAsia" w:hAnsiTheme="minorEastAsia" w:cs="Times New Roman" w:hint="eastAsia"/>
          <w:szCs w:val="36"/>
        </w:rPr>
        <w:t>以下為</w:t>
      </w:r>
      <w:proofErr w:type="gramStart"/>
      <w:r w:rsidRPr="002A1368">
        <w:rPr>
          <w:rFonts w:asciiTheme="minorEastAsia" w:hAnsiTheme="minorEastAsia" w:cs="Times New Roman" w:hint="eastAsia"/>
          <w:szCs w:val="36"/>
        </w:rPr>
        <w:t>觀測鐵磁流體</w:t>
      </w:r>
      <w:proofErr w:type="gramEnd"/>
      <w:r w:rsidRPr="002A1368">
        <w:rPr>
          <w:rFonts w:asciiTheme="minorEastAsia" w:hAnsiTheme="minorEastAsia" w:cs="Times New Roman" w:hint="eastAsia"/>
          <w:szCs w:val="36"/>
        </w:rPr>
        <w:t>受磁鐵吸引產生似泰勒錐的裝置。使用瓦楞板避免磁性流體直接吸附到磁鐵上方，且不會干擾到磁場強度。放置電子秤可以明確觀察到每一錐體形成並</w:t>
      </w:r>
      <w:proofErr w:type="gramStart"/>
      <w:r w:rsidRPr="002A1368">
        <w:rPr>
          <w:rFonts w:asciiTheme="minorEastAsia" w:hAnsiTheme="minorEastAsia" w:cs="Times New Roman" w:hint="eastAsia"/>
          <w:szCs w:val="36"/>
        </w:rPr>
        <w:t>脫離液面的</w:t>
      </w:r>
      <w:proofErr w:type="gramEnd"/>
      <w:r w:rsidRPr="002A1368">
        <w:rPr>
          <w:rFonts w:asciiTheme="minorEastAsia" w:hAnsiTheme="minorEastAsia" w:cs="Times New Roman" w:hint="eastAsia"/>
          <w:szCs w:val="36"/>
        </w:rPr>
        <w:t>個別質量。</w:t>
      </w: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jc w:val="center"/>
        <w:rPr>
          <w:rFonts w:asciiTheme="minorEastAsia" w:hAnsiTheme="minorEastAsia" w:cs="Times New Roman" w:hint="eastAsia"/>
          <w:szCs w:val="36"/>
        </w:rPr>
      </w:pPr>
      <w:r>
        <w:rPr>
          <w:rFonts w:asciiTheme="minorEastAsia" w:hAnsiTheme="minorEastAsia" w:cs="Times New Roman" w:hint="eastAsia"/>
          <w:szCs w:val="36"/>
        </w:rPr>
        <w:t>圖十三</w:t>
      </w:r>
      <w:r w:rsidRPr="00BB2146">
        <w:rPr>
          <w:rFonts w:asciiTheme="minorEastAsia" w:hAnsiTheme="minorEastAsia" w:cs="Times New Roman" w:hint="eastAsia"/>
          <w:szCs w:val="36"/>
        </w:rPr>
        <w:t>、</w:t>
      </w:r>
      <w:proofErr w:type="gramStart"/>
      <w:r w:rsidRPr="00BB2146">
        <w:rPr>
          <w:rFonts w:asciiTheme="minorEastAsia" w:hAnsiTheme="minorEastAsia" w:cs="Times New Roman" w:hint="eastAsia"/>
          <w:szCs w:val="36"/>
        </w:rPr>
        <w:t>觀測鐵磁流體</w:t>
      </w:r>
      <w:proofErr w:type="gramEnd"/>
      <w:r w:rsidRPr="00BB2146">
        <w:rPr>
          <w:rFonts w:asciiTheme="minorEastAsia" w:hAnsiTheme="minorEastAsia" w:cs="Times New Roman" w:hint="eastAsia"/>
          <w:szCs w:val="36"/>
        </w:rPr>
        <w:t>似泰勒</w:t>
      </w:r>
      <w:proofErr w:type="gramStart"/>
      <w:r w:rsidRPr="00BB2146">
        <w:rPr>
          <w:rFonts w:asciiTheme="minorEastAsia" w:hAnsiTheme="minorEastAsia" w:cs="Times New Roman" w:hint="eastAsia"/>
          <w:szCs w:val="36"/>
        </w:rPr>
        <w:t>錐</w:t>
      </w:r>
      <w:proofErr w:type="gramEnd"/>
      <w:r w:rsidRPr="00BB2146">
        <w:rPr>
          <w:rFonts w:asciiTheme="minorEastAsia" w:hAnsiTheme="minorEastAsia" w:cs="Times New Roman" w:hint="eastAsia"/>
          <w:szCs w:val="36"/>
        </w:rPr>
        <w:t>裝置圖 (研究者自行拍攝)</w:t>
      </w:r>
    </w:p>
    <w:p w:rsidR="005C7540" w:rsidRPr="00BB2146" w:rsidRDefault="005C7540" w:rsidP="005C7540">
      <w:pPr>
        <w:spacing w:line="360" w:lineRule="auto"/>
        <w:rPr>
          <w:rFonts w:asciiTheme="minorEastAsia" w:hAnsiTheme="minorEastAsia" w:cs="Times New Roman"/>
          <w:szCs w:val="36"/>
        </w:rPr>
      </w:pPr>
    </w:p>
    <w:p w:rsidR="00FD51AF" w:rsidRDefault="00FD51AF" w:rsidP="00FD51AF">
      <w:pPr>
        <w:pStyle w:val="a3"/>
        <w:numPr>
          <w:ilvl w:val="0"/>
          <w:numId w:val="25"/>
        </w:numPr>
        <w:spacing w:line="360" w:lineRule="auto"/>
        <w:ind w:leftChars="0"/>
        <w:rPr>
          <w:rFonts w:asciiTheme="minorEastAsia" w:hAnsiTheme="minorEastAsia" w:cs="Times New Roman" w:hint="eastAsia"/>
          <w:szCs w:val="36"/>
        </w:rPr>
      </w:pPr>
      <w:proofErr w:type="gramStart"/>
      <w:r>
        <w:rPr>
          <w:rFonts w:asciiTheme="minorEastAsia" w:hAnsiTheme="minorEastAsia" w:cs="Times New Roman" w:hint="eastAsia"/>
          <w:szCs w:val="36"/>
        </w:rPr>
        <w:t>鐵磁流體</w:t>
      </w:r>
      <w:proofErr w:type="gramEnd"/>
      <w:r>
        <w:rPr>
          <w:rFonts w:asciiTheme="minorEastAsia" w:hAnsiTheme="minorEastAsia" w:cs="Times New Roman" w:hint="eastAsia"/>
          <w:szCs w:val="36"/>
        </w:rPr>
        <w:t>製作條件對形成錐體之影響</w:t>
      </w:r>
    </w:p>
    <w:p w:rsidR="005C7540" w:rsidRDefault="005C7540" w:rsidP="005C7540">
      <w:pPr>
        <w:pStyle w:val="a3"/>
        <w:spacing w:line="360" w:lineRule="auto"/>
        <w:ind w:leftChars="0" w:left="960"/>
        <w:rPr>
          <w:rFonts w:asciiTheme="minorEastAsia" w:hAnsiTheme="minorEastAsia" w:cs="Times New Roman"/>
          <w:szCs w:val="36"/>
        </w:rPr>
      </w:pPr>
    </w:p>
    <w:p w:rsidR="00FD51AF" w:rsidRDefault="00FD51AF" w:rsidP="00FD51AF">
      <w:pPr>
        <w:pStyle w:val="a3"/>
        <w:spacing w:line="360" w:lineRule="auto"/>
        <w:ind w:leftChars="0" w:left="960"/>
        <w:rPr>
          <w:rFonts w:asciiTheme="minorEastAsia" w:hAnsiTheme="minorEastAsia" w:cs="Times New Roman" w:hint="eastAsia"/>
          <w:szCs w:val="36"/>
        </w:rPr>
      </w:pPr>
      <w:r>
        <w:rPr>
          <w:rFonts w:asciiTheme="minorEastAsia" w:hAnsiTheme="minorEastAsia" w:cs="Times New Roman" w:hint="eastAsia"/>
          <w:szCs w:val="36"/>
        </w:rPr>
        <w:t xml:space="preserve">    </w:t>
      </w:r>
      <w:r w:rsidRPr="00BB2146">
        <w:rPr>
          <w:rFonts w:asciiTheme="minorEastAsia" w:hAnsiTheme="minorEastAsia" w:cs="Times New Roman" w:hint="eastAsia"/>
          <w:szCs w:val="36"/>
        </w:rPr>
        <w:t>探討</w:t>
      </w:r>
      <w:proofErr w:type="gramStart"/>
      <w:r w:rsidRPr="00BB2146">
        <w:rPr>
          <w:rFonts w:asciiTheme="minorEastAsia" w:hAnsiTheme="minorEastAsia" w:cs="Times New Roman" w:hint="eastAsia"/>
          <w:szCs w:val="36"/>
        </w:rPr>
        <w:t>改變鐵磁流體</w:t>
      </w:r>
      <w:proofErr w:type="gramEnd"/>
      <w:r w:rsidRPr="00BB2146">
        <w:rPr>
          <w:rFonts w:asciiTheme="minorEastAsia" w:hAnsiTheme="minorEastAsia" w:cs="Times New Roman" w:hint="eastAsia"/>
          <w:szCs w:val="36"/>
        </w:rPr>
        <w:t>的製作變因</w:t>
      </w:r>
      <w:proofErr w:type="gramStart"/>
      <w:r w:rsidRPr="00BB2146">
        <w:rPr>
          <w:rFonts w:asciiTheme="minorEastAsia" w:hAnsiTheme="minorEastAsia" w:cs="Times New Roman" w:hint="eastAsia"/>
          <w:szCs w:val="36"/>
        </w:rPr>
        <w:t>對生成似泰勒</w:t>
      </w:r>
      <w:proofErr w:type="gramEnd"/>
      <w:r w:rsidRPr="00BB2146">
        <w:rPr>
          <w:rFonts w:asciiTheme="minorEastAsia" w:hAnsiTheme="minorEastAsia" w:cs="Times New Roman" w:hint="eastAsia"/>
          <w:szCs w:val="36"/>
        </w:rPr>
        <w:t>錐的錐體外型、形成並</w:t>
      </w:r>
      <w:proofErr w:type="gramStart"/>
      <w:r w:rsidRPr="00BB2146">
        <w:rPr>
          <w:rFonts w:asciiTheme="minorEastAsia" w:hAnsiTheme="minorEastAsia" w:cs="Times New Roman" w:hint="eastAsia"/>
          <w:szCs w:val="36"/>
        </w:rPr>
        <w:t>突破液面發射</w:t>
      </w:r>
      <w:proofErr w:type="gramEnd"/>
      <w:r w:rsidRPr="00BB2146">
        <w:rPr>
          <w:rFonts w:asciiTheme="minorEastAsia" w:hAnsiTheme="minorEastAsia" w:cs="Times New Roman" w:hint="eastAsia"/>
          <w:szCs w:val="36"/>
        </w:rPr>
        <w:t>至上方磁鐵前十滴個別時間。探討製作變因的實驗步驟根據化學共</w:t>
      </w:r>
      <w:proofErr w:type="gramStart"/>
      <w:r w:rsidRPr="00BB2146">
        <w:rPr>
          <w:rFonts w:asciiTheme="minorEastAsia" w:hAnsiTheme="minorEastAsia" w:cs="Times New Roman" w:hint="eastAsia"/>
          <w:szCs w:val="36"/>
        </w:rPr>
        <w:t>沉</w:t>
      </w:r>
      <w:proofErr w:type="gramEnd"/>
      <w:r w:rsidRPr="00BB2146">
        <w:rPr>
          <w:rFonts w:asciiTheme="minorEastAsia" w:hAnsiTheme="minorEastAsia" w:cs="Times New Roman" w:hint="eastAsia"/>
          <w:szCs w:val="36"/>
        </w:rPr>
        <w:t>法改良，接</w:t>
      </w:r>
      <w:r w:rsidRPr="00BB2146">
        <w:rPr>
          <w:rFonts w:asciiTheme="minorEastAsia" w:hAnsiTheme="minorEastAsia" w:cs="Times New Roman" w:hint="eastAsia"/>
          <w:szCs w:val="36"/>
        </w:rPr>
        <w:lastRenderedPageBreak/>
        <w:t>續上點</w:t>
      </w:r>
      <w:proofErr w:type="gramStart"/>
      <w:r w:rsidRPr="00BB2146">
        <w:rPr>
          <w:rFonts w:asciiTheme="minorEastAsia" w:hAnsiTheme="minorEastAsia" w:cs="Times New Roman" w:hint="eastAsia"/>
          <w:szCs w:val="36"/>
        </w:rPr>
        <w:t>乾燥四</w:t>
      </w:r>
      <w:proofErr w:type="gramEnd"/>
      <w:r w:rsidRPr="00BB2146">
        <w:rPr>
          <w:rFonts w:asciiTheme="minorEastAsia" w:hAnsiTheme="minorEastAsia" w:cs="Times New Roman" w:hint="eastAsia"/>
          <w:szCs w:val="36"/>
        </w:rPr>
        <w:t>氧化三</w:t>
      </w:r>
      <w:proofErr w:type="gramStart"/>
      <w:r w:rsidRPr="00BB2146">
        <w:rPr>
          <w:rFonts w:asciiTheme="minorEastAsia" w:hAnsiTheme="minorEastAsia" w:cs="Times New Roman" w:hint="eastAsia"/>
          <w:szCs w:val="36"/>
        </w:rPr>
        <w:t>鐵後</w:t>
      </w:r>
      <w:proofErr w:type="gramEnd"/>
      <w:r w:rsidRPr="00BB2146">
        <w:rPr>
          <w:rFonts w:asciiTheme="minorEastAsia" w:hAnsiTheme="minorEastAsia" w:cs="Times New Roman" w:hint="eastAsia"/>
          <w:szCs w:val="36"/>
        </w:rPr>
        <w:t>，改變四氧化三鐵</w:t>
      </w:r>
      <w:proofErr w:type="gramStart"/>
      <w:r w:rsidRPr="00BB2146">
        <w:rPr>
          <w:rFonts w:asciiTheme="minorEastAsia" w:hAnsiTheme="minorEastAsia" w:cs="Times New Roman" w:hint="eastAsia"/>
          <w:szCs w:val="36"/>
        </w:rPr>
        <w:t>鐵</w:t>
      </w:r>
      <w:proofErr w:type="gramEnd"/>
      <w:r w:rsidRPr="00BB2146">
        <w:rPr>
          <w:rFonts w:asciiTheme="minorEastAsia" w:hAnsiTheme="minorEastAsia" w:cs="Times New Roman" w:hint="eastAsia"/>
          <w:szCs w:val="36"/>
        </w:rPr>
        <w:t>粉質量、界面</w:t>
      </w:r>
      <w:proofErr w:type="gramStart"/>
      <w:r w:rsidRPr="00BB2146">
        <w:rPr>
          <w:rFonts w:asciiTheme="minorEastAsia" w:hAnsiTheme="minorEastAsia" w:cs="Times New Roman" w:hint="eastAsia"/>
          <w:szCs w:val="36"/>
        </w:rPr>
        <w:t>活性劑</w:t>
      </w:r>
      <w:proofErr w:type="gramEnd"/>
      <w:r w:rsidRPr="00BB2146">
        <w:rPr>
          <w:rFonts w:asciiTheme="minorEastAsia" w:hAnsiTheme="minorEastAsia" w:cs="Times New Roman" w:hint="eastAsia"/>
          <w:szCs w:val="36"/>
        </w:rPr>
        <w:t>種類、</w:t>
      </w:r>
      <w:proofErr w:type="gramStart"/>
      <w:r w:rsidRPr="00BB2146">
        <w:rPr>
          <w:rFonts w:asciiTheme="minorEastAsia" w:hAnsiTheme="minorEastAsia" w:cs="Times New Roman" w:hint="eastAsia"/>
          <w:szCs w:val="36"/>
        </w:rPr>
        <w:t>載液種類</w:t>
      </w:r>
      <w:proofErr w:type="gramEnd"/>
      <w:r w:rsidRPr="00BB2146">
        <w:rPr>
          <w:rFonts w:asciiTheme="minorEastAsia" w:hAnsiTheme="minorEastAsia" w:cs="Times New Roman" w:hint="eastAsia"/>
          <w:szCs w:val="36"/>
        </w:rPr>
        <w:t>、磁場強度 (樂高結構高度)。</w:t>
      </w:r>
    </w:p>
    <w:p w:rsidR="005C7540" w:rsidRPr="005C7540" w:rsidRDefault="005C7540" w:rsidP="005C7540">
      <w:pPr>
        <w:spacing w:line="360" w:lineRule="auto"/>
        <w:rPr>
          <w:rFonts w:asciiTheme="minorEastAsia" w:hAnsiTheme="minorEastAsia" w:cs="Times New Roman"/>
          <w:szCs w:val="36"/>
        </w:rPr>
      </w:pPr>
    </w:p>
    <w:p w:rsidR="00FD51AF" w:rsidRPr="00BB2146" w:rsidRDefault="00FD51AF" w:rsidP="00FD51AF">
      <w:pPr>
        <w:spacing w:line="360" w:lineRule="auto"/>
        <w:jc w:val="center"/>
        <w:rPr>
          <w:rFonts w:asciiTheme="minorEastAsia" w:hAnsiTheme="minorEastAsia" w:cs="Times New Roman"/>
          <w:szCs w:val="36"/>
        </w:rPr>
      </w:pPr>
      <w:r>
        <w:rPr>
          <w:rFonts w:asciiTheme="minorEastAsia" w:hAnsiTheme="minorEastAsia" w:cs="Times New Roman" w:hint="eastAsia"/>
          <w:szCs w:val="36"/>
        </w:rPr>
        <w:t>表五</w:t>
      </w:r>
      <w:r w:rsidRPr="00BB2146">
        <w:rPr>
          <w:rFonts w:asciiTheme="minorEastAsia" w:hAnsiTheme="minorEastAsia" w:cs="Times New Roman" w:hint="eastAsia"/>
          <w:szCs w:val="36"/>
        </w:rPr>
        <w:t>、</w:t>
      </w:r>
      <w:proofErr w:type="gramStart"/>
      <w:r w:rsidRPr="00BB2146">
        <w:rPr>
          <w:rFonts w:asciiTheme="minorEastAsia" w:hAnsiTheme="minorEastAsia" w:cs="Times New Roman" w:hint="eastAsia"/>
          <w:szCs w:val="36"/>
        </w:rPr>
        <w:t>鐵磁流體</w:t>
      </w:r>
      <w:proofErr w:type="gramEnd"/>
      <w:r w:rsidRPr="00BB2146">
        <w:rPr>
          <w:rFonts w:asciiTheme="minorEastAsia" w:hAnsiTheme="minorEastAsia" w:cs="Times New Roman" w:hint="eastAsia"/>
          <w:szCs w:val="36"/>
        </w:rPr>
        <w:t>製備條件整理 (研究者自製)</w:t>
      </w:r>
    </w:p>
    <w:tbl>
      <w:tblPr>
        <w:tblStyle w:val="1"/>
        <w:tblW w:w="5000" w:type="pct"/>
        <w:jc w:val="center"/>
        <w:tblLook w:val="04A0" w:firstRow="1" w:lastRow="0" w:firstColumn="1" w:lastColumn="0" w:noHBand="0" w:noVBand="1"/>
      </w:tblPr>
      <w:tblGrid>
        <w:gridCol w:w="2463"/>
        <w:gridCol w:w="2463"/>
        <w:gridCol w:w="1232"/>
        <w:gridCol w:w="1234"/>
        <w:gridCol w:w="2462"/>
      </w:tblGrid>
      <w:tr w:rsidR="00FD51AF" w:rsidRPr="00BB2146" w:rsidTr="00471874">
        <w:trPr>
          <w:jc w:val="center"/>
        </w:trPr>
        <w:tc>
          <w:tcPr>
            <w:tcW w:w="1250" w:type="pct"/>
            <w:vAlign w:val="center"/>
          </w:tcPr>
          <w:p w:rsidR="00FD51AF" w:rsidRPr="00BB2146" w:rsidRDefault="00FD51AF" w:rsidP="00471874">
            <w:pPr>
              <w:widowControl/>
              <w:snapToGrid w:val="0"/>
              <w:spacing w:line="360" w:lineRule="auto"/>
              <w:jc w:val="center"/>
              <w:rPr>
                <w:rFonts w:asciiTheme="minorEastAsia" w:eastAsiaTheme="minorEastAsia" w:hAnsiTheme="minorEastAsia"/>
                <w:sz w:val="24"/>
                <w:szCs w:val="24"/>
              </w:rPr>
            </w:pPr>
            <w:r w:rsidRPr="00BB2146">
              <w:rPr>
                <w:rFonts w:asciiTheme="minorEastAsia" w:eastAsiaTheme="minorEastAsia" w:hAnsiTheme="minorEastAsia"/>
                <w:sz w:val="24"/>
                <w:szCs w:val="24"/>
              </w:rPr>
              <w:t>四氧化</w:t>
            </w:r>
            <w:proofErr w:type="gramStart"/>
            <w:r w:rsidRPr="00BB2146">
              <w:rPr>
                <w:rFonts w:asciiTheme="minorEastAsia" w:eastAsiaTheme="minorEastAsia" w:hAnsiTheme="minorEastAsia"/>
                <w:sz w:val="24"/>
                <w:szCs w:val="24"/>
              </w:rPr>
              <w:t>三</w:t>
            </w:r>
            <w:proofErr w:type="gramEnd"/>
            <w:r w:rsidRPr="00BB2146">
              <w:rPr>
                <w:rFonts w:asciiTheme="minorEastAsia" w:eastAsiaTheme="minorEastAsia" w:hAnsiTheme="minorEastAsia"/>
                <w:sz w:val="24"/>
                <w:szCs w:val="24"/>
              </w:rPr>
              <w:t>鐵質量</w:t>
            </w:r>
          </w:p>
        </w:tc>
        <w:tc>
          <w:tcPr>
            <w:tcW w:w="1250" w:type="pct"/>
            <w:vAlign w:val="center"/>
          </w:tcPr>
          <w:p w:rsidR="00FD51AF" w:rsidRPr="00BB2146" w:rsidRDefault="00FD51AF" w:rsidP="00471874">
            <w:pPr>
              <w:widowControl/>
              <w:snapToGrid w:val="0"/>
              <w:spacing w:line="360" w:lineRule="auto"/>
              <w:jc w:val="center"/>
              <w:rPr>
                <w:rFonts w:asciiTheme="minorEastAsia" w:eastAsiaTheme="minorEastAsia" w:hAnsiTheme="minorEastAsia"/>
                <w:sz w:val="24"/>
                <w:szCs w:val="24"/>
              </w:rPr>
            </w:pPr>
            <w:r w:rsidRPr="00BB2146">
              <w:rPr>
                <w:rFonts w:asciiTheme="minorEastAsia" w:eastAsiaTheme="minorEastAsia" w:hAnsiTheme="minorEastAsia"/>
                <w:sz w:val="24"/>
                <w:szCs w:val="24"/>
              </w:rPr>
              <w:t>0.5g (0.011g/mL)</w:t>
            </w:r>
          </w:p>
        </w:tc>
        <w:tc>
          <w:tcPr>
            <w:tcW w:w="1251" w:type="pct"/>
            <w:gridSpan w:val="2"/>
            <w:vAlign w:val="center"/>
          </w:tcPr>
          <w:p w:rsidR="00FD51AF" w:rsidRPr="00BB2146" w:rsidRDefault="00FD51AF" w:rsidP="00471874">
            <w:pPr>
              <w:widowControl/>
              <w:snapToGrid w:val="0"/>
              <w:spacing w:line="360" w:lineRule="auto"/>
              <w:jc w:val="center"/>
              <w:rPr>
                <w:rFonts w:asciiTheme="minorEastAsia" w:eastAsiaTheme="minorEastAsia" w:hAnsiTheme="minorEastAsia"/>
                <w:sz w:val="24"/>
                <w:szCs w:val="24"/>
              </w:rPr>
            </w:pPr>
            <w:r w:rsidRPr="00BB2146">
              <w:rPr>
                <w:rFonts w:asciiTheme="minorEastAsia" w:eastAsiaTheme="minorEastAsia" w:hAnsiTheme="minorEastAsia"/>
                <w:sz w:val="24"/>
                <w:szCs w:val="24"/>
              </w:rPr>
              <w:t>1g (0.022g/mL)</w:t>
            </w:r>
          </w:p>
        </w:tc>
        <w:tc>
          <w:tcPr>
            <w:tcW w:w="1249" w:type="pct"/>
            <w:vAlign w:val="center"/>
          </w:tcPr>
          <w:p w:rsidR="00FD51AF" w:rsidRPr="00BB2146" w:rsidRDefault="00FD51AF" w:rsidP="00471874">
            <w:pPr>
              <w:widowControl/>
              <w:snapToGrid w:val="0"/>
              <w:spacing w:line="360" w:lineRule="auto"/>
              <w:jc w:val="center"/>
              <w:rPr>
                <w:rFonts w:asciiTheme="minorEastAsia" w:eastAsiaTheme="minorEastAsia" w:hAnsiTheme="minorEastAsia"/>
                <w:sz w:val="24"/>
                <w:szCs w:val="24"/>
              </w:rPr>
            </w:pPr>
            <w:r w:rsidRPr="00BB2146">
              <w:rPr>
                <w:rFonts w:asciiTheme="minorEastAsia" w:eastAsiaTheme="minorEastAsia" w:hAnsiTheme="minorEastAsia"/>
                <w:sz w:val="24"/>
                <w:szCs w:val="24"/>
              </w:rPr>
              <w:t>2g (0.044g/mL)</w:t>
            </w:r>
          </w:p>
        </w:tc>
      </w:tr>
      <w:tr w:rsidR="00FD51AF" w:rsidRPr="00BB2146" w:rsidTr="00471874">
        <w:trPr>
          <w:jc w:val="center"/>
        </w:trPr>
        <w:tc>
          <w:tcPr>
            <w:tcW w:w="1250" w:type="pct"/>
            <w:vAlign w:val="center"/>
          </w:tcPr>
          <w:p w:rsidR="00FD51AF" w:rsidRPr="00BB2146" w:rsidRDefault="00FD51AF" w:rsidP="00471874">
            <w:pPr>
              <w:widowControl/>
              <w:snapToGrid w:val="0"/>
              <w:spacing w:line="360" w:lineRule="auto"/>
              <w:jc w:val="center"/>
              <w:rPr>
                <w:rFonts w:asciiTheme="minorEastAsia" w:eastAsiaTheme="minorEastAsia" w:hAnsiTheme="minorEastAsia"/>
                <w:sz w:val="24"/>
                <w:szCs w:val="24"/>
              </w:rPr>
            </w:pPr>
            <w:r w:rsidRPr="00BB2146">
              <w:rPr>
                <w:rFonts w:asciiTheme="minorEastAsia" w:eastAsiaTheme="minorEastAsia" w:hAnsiTheme="minorEastAsia"/>
                <w:sz w:val="24"/>
                <w:szCs w:val="24"/>
              </w:rPr>
              <w:t>界面</w:t>
            </w:r>
            <w:proofErr w:type="gramStart"/>
            <w:r w:rsidRPr="00BB2146">
              <w:rPr>
                <w:rFonts w:asciiTheme="minorEastAsia" w:eastAsiaTheme="minorEastAsia" w:hAnsiTheme="minorEastAsia"/>
                <w:sz w:val="24"/>
                <w:szCs w:val="24"/>
              </w:rPr>
              <w:t>活性劑</w:t>
            </w:r>
            <w:proofErr w:type="gramEnd"/>
            <w:r w:rsidRPr="00BB2146">
              <w:rPr>
                <w:rFonts w:asciiTheme="minorEastAsia" w:eastAsiaTheme="minorEastAsia" w:hAnsiTheme="minorEastAsia"/>
                <w:sz w:val="24"/>
                <w:szCs w:val="24"/>
              </w:rPr>
              <w:t xml:space="preserve"> (10mL)</w:t>
            </w:r>
          </w:p>
        </w:tc>
        <w:tc>
          <w:tcPr>
            <w:tcW w:w="1875" w:type="pct"/>
            <w:gridSpan w:val="2"/>
            <w:vAlign w:val="center"/>
          </w:tcPr>
          <w:p w:rsidR="00FD51AF" w:rsidRPr="00BB2146" w:rsidRDefault="00FD51AF" w:rsidP="00471874">
            <w:pPr>
              <w:widowControl/>
              <w:snapToGrid w:val="0"/>
              <w:spacing w:line="360" w:lineRule="auto"/>
              <w:jc w:val="center"/>
              <w:rPr>
                <w:rFonts w:asciiTheme="minorEastAsia" w:eastAsiaTheme="minorEastAsia" w:hAnsiTheme="minorEastAsia"/>
                <w:sz w:val="24"/>
                <w:szCs w:val="24"/>
              </w:rPr>
            </w:pPr>
            <w:r w:rsidRPr="00BB2146">
              <w:rPr>
                <w:rFonts w:asciiTheme="minorEastAsia" w:eastAsiaTheme="minorEastAsia" w:hAnsiTheme="minorEastAsia"/>
                <w:sz w:val="24"/>
                <w:szCs w:val="24"/>
              </w:rPr>
              <w:t>油酸</w:t>
            </w:r>
          </w:p>
        </w:tc>
        <w:tc>
          <w:tcPr>
            <w:tcW w:w="1875" w:type="pct"/>
            <w:gridSpan w:val="2"/>
            <w:vAlign w:val="center"/>
          </w:tcPr>
          <w:p w:rsidR="00FD51AF" w:rsidRPr="00BB2146" w:rsidRDefault="00FD51AF" w:rsidP="00471874">
            <w:pPr>
              <w:widowControl/>
              <w:snapToGrid w:val="0"/>
              <w:spacing w:line="360" w:lineRule="auto"/>
              <w:jc w:val="center"/>
              <w:rPr>
                <w:rFonts w:asciiTheme="minorEastAsia" w:eastAsiaTheme="minorEastAsia" w:hAnsiTheme="minorEastAsia"/>
                <w:sz w:val="24"/>
                <w:szCs w:val="24"/>
              </w:rPr>
            </w:pPr>
            <w:r w:rsidRPr="00BB2146">
              <w:rPr>
                <w:rFonts w:asciiTheme="minorEastAsia" w:eastAsiaTheme="minorEastAsia" w:hAnsiTheme="minorEastAsia"/>
                <w:sz w:val="24"/>
                <w:szCs w:val="24"/>
              </w:rPr>
              <w:t>Triton X-100</w:t>
            </w:r>
          </w:p>
        </w:tc>
      </w:tr>
      <w:tr w:rsidR="00FD51AF" w:rsidRPr="00BB2146" w:rsidTr="00471874">
        <w:trPr>
          <w:jc w:val="center"/>
        </w:trPr>
        <w:tc>
          <w:tcPr>
            <w:tcW w:w="1250" w:type="pct"/>
            <w:vAlign w:val="center"/>
          </w:tcPr>
          <w:p w:rsidR="00FD51AF" w:rsidRPr="00BB2146" w:rsidRDefault="00FD51AF" w:rsidP="00471874">
            <w:pPr>
              <w:widowControl/>
              <w:snapToGrid w:val="0"/>
              <w:spacing w:line="360" w:lineRule="auto"/>
              <w:jc w:val="center"/>
              <w:rPr>
                <w:rFonts w:asciiTheme="minorEastAsia" w:eastAsiaTheme="minorEastAsia" w:hAnsiTheme="minorEastAsia"/>
                <w:sz w:val="24"/>
                <w:szCs w:val="24"/>
              </w:rPr>
            </w:pPr>
            <w:proofErr w:type="gramStart"/>
            <w:r w:rsidRPr="00BB2146">
              <w:rPr>
                <w:rFonts w:asciiTheme="minorEastAsia" w:eastAsiaTheme="minorEastAsia" w:hAnsiTheme="minorEastAsia"/>
                <w:sz w:val="24"/>
                <w:szCs w:val="24"/>
              </w:rPr>
              <w:t>載液</w:t>
            </w:r>
            <w:proofErr w:type="gramEnd"/>
            <w:r w:rsidRPr="00BB2146">
              <w:rPr>
                <w:rFonts w:asciiTheme="minorEastAsia" w:eastAsiaTheme="minorEastAsia" w:hAnsiTheme="minorEastAsia"/>
                <w:sz w:val="24"/>
                <w:szCs w:val="24"/>
              </w:rPr>
              <w:t xml:space="preserve"> (35mL)</w:t>
            </w:r>
          </w:p>
        </w:tc>
        <w:tc>
          <w:tcPr>
            <w:tcW w:w="1875" w:type="pct"/>
            <w:gridSpan w:val="2"/>
            <w:vAlign w:val="center"/>
          </w:tcPr>
          <w:p w:rsidR="00FD51AF" w:rsidRPr="00BB2146" w:rsidRDefault="00FD51AF" w:rsidP="00471874">
            <w:pPr>
              <w:widowControl/>
              <w:snapToGrid w:val="0"/>
              <w:spacing w:line="360" w:lineRule="auto"/>
              <w:jc w:val="center"/>
              <w:rPr>
                <w:rFonts w:asciiTheme="minorEastAsia" w:eastAsiaTheme="minorEastAsia" w:hAnsiTheme="minorEastAsia"/>
                <w:sz w:val="24"/>
                <w:szCs w:val="24"/>
              </w:rPr>
            </w:pPr>
            <w:r w:rsidRPr="00BB2146">
              <w:rPr>
                <w:rFonts w:asciiTheme="minorEastAsia" w:eastAsiaTheme="minorEastAsia" w:hAnsiTheme="minorEastAsia"/>
                <w:sz w:val="24"/>
                <w:szCs w:val="24"/>
              </w:rPr>
              <w:t>橄欖油</w:t>
            </w:r>
          </w:p>
        </w:tc>
        <w:tc>
          <w:tcPr>
            <w:tcW w:w="1875" w:type="pct"/>
            <w:gridSpan w:val="2"/>
            <w:vAlign w:val="center"/>
          </w:tcPr>
          <w:p w:rsidR="00FD51AF" w:rsidRPr="00BB2146" w:rsidRDefault="00FD51AF" w:rsidP="00471874">
            <w:pPr>
              <w:widowControl/>
              <w:snapToGrid w:val="0"/>
              <w:spacing w:line="360" w:lineRule="auto"/>
              <w:jc w:val="center"/>
              <w:rPr>
                <w:rFonts w:asciiTheme="minorEastAsia" w:eastAsiaTheme="minorEastAsia" w:hAnsiTheme="minorEastAsia"/>
                <w:sz w:val="24"/>
                <w:szCs w:val="24"/>
              </w:rPr>
            </w:pPr>
            <w:r w:rsidRPr="00BB2146">
              <w:rPr>
                <w:rFonts w:asciiTheme="minorEastAsia" w:eastAsiaTheme="minorEastAsia" w:hAnsiTheme="minorEastAsia"/>
                <w:sz w:val="24"/>
                <w:szCs w:val="24"/>
              </w:rPr>
              <w:t>乙酸乙酯</w:t>
            </w:r>
          </w:p>
        </w:tc>
      </w:tr>
      <w:tr w:rsidR="00FD51AF" w:rsidRPr="00BB2146" w:rsidTr="00471874">
        <w:trPr>
          <w:jc w:val="center"/>
        </w:trPr>
        <w:tc>
          <w:tcPr>
            <w:tcW w:w="1250" w:type="pct"/>
            <w:vAlign w:val="center"/>
          </w:tcPr>
          <w:p w:rsidR="00FD51AF" w:rsidRPr="00BB2146" w:rsidRDefault="00FD51AF" w:rsidP="00471874">
            <w:pPr>
              <w:widowControl/>
              <w:snapToGrid w:val="0"/>
              <w:spacing w:line="360" w:lineRule="auto"/>
              <w:jc w:val="center"/>
              <w:rPr>
                <w:rFonts w:asciiTheme="minorEastAsia" w:eastAsiaTheme="minorEastAsia" w:hAnsiTheme="minorEastAsia"/>
                <w:sz w:val="24"/>
                <w:szCs w:val="24"/>
              </w:rPr>
            </w:pPr>
            <w:r w:rsidRPr="00BB2146">
              <w:rPr>
                <w:rFonts w:asciiTheme="minorEastAsia" w:eastAsiaTheme="minorEastAsia" w:hAnsiTheme="minorEastAsia"/>
                <w:sz w:val="24"/>
                <w:szCs w:val="24"/>
              </w:rPr>
              <w:t>磁場強度 (樂高層數)</w:t>
            </w:r>
          </w:p>
        </w:tc>
        <w:tc>
          <w:tcPr>
            <w:tcW w:w="1250" w:type="pct"/>
            <w:vAlign w:val="center"/>
          </w:tcPr>
          <w:p w:rsidR="00FD51AF" w:rsidRPr="00BB2146" w:rsidRDefault="00FD51AF" w:rsidP="00471874">
            <w:pPr>
              <w:widowControl/>
              <w:snapToGrid w:val="0"/>
              <w:spacing w:line="360" w:lineRule="auto"/>
              <w:jc w:val="center"/>
              <w:rPr>
                <w:rFonts w:asciiTheme="minorEastAsia" w:eastAsiaTheme="minorEastAsia" w:hAnsiTheme="minorEastAsia"/>
                <w:sz w:val="24"/>
                <w:szCs w:val="24"/>
              </w:rPr>
            </w:pPr>
            <w:r w:rsidRPr="00BB2146">
              <w:rPr>
                <w:rFonts w:asciiTheme="minorEastAsia" w:eastAsiaTheme="minorEastAsia" w:hAnsiTheme="minorEastAsia"/>
                <w:sz w:val="24"/>
                <w:szCs w:val="24"/>
              </w:rPr>
              <w:t>99.96G (四層)</w:t>
            </w:r>
          </w:p>
        </w:tc>
        <w:tc>
          <w:tcPr>
            <w:tcW w:w="1251" w:type="pct"/>
            <w:gridSpan w:val="2"/>
            <w:vAlign w:val="center"/>
          </w:tcPr>
          <w:p w:rsidR="00FD51AF" w:rsidRPr="00BB2146" w:rsidRDefault="00FD51AF" w:rsidP="00471874">
            <w:pPr>
              <w:widowControl/>
              <w:snapToGrid w:val="0"/>
              <w:spacing w:line="360" w:lineRule="auto"/>
              <w:jc w:val="center"/>
              <w:rPr>
                <w:rFonts w:asciiTheme="minorEastAsia" w:eastAsiaTheme="minorEastAsia" w:hAnsiTheme="minorEastAsia"/>
                <w:sz w:val="24"/>
                <w:szCs w:val="24"/>
              </w:rPr>
            </w:pPr>
            <w:r w:rsidRPr="00BB2146">
              <w:rPr>
                <w:rFonts w:asciiTheme="minorEastAsia" w:eastAsiaTheme="minorEastAsia" w:hAnsiTheme="minorEastAsia"/>
                <w:sz w:val="24"/>
                <w:szCs w:val="24"/>
              </w:rPr>
              <w:t>143.08G (五層)</w:t>
            </w:r>
          </w:p>
        </w:tc>
        <w:tc>
          <w:tcPr>
            <w:tcW w:w="1249" w:type="pct"/>
            <w:vAlign w:val="center"/>
          </w:tcPr>
          <w:p w:rsidR="00FD51AF" w:rsidRPr="00BB2146" w:rsidRDefault="00FD51AF" w:rsidP="00471874">
            <w:pPr>
              <w:widowControl/>
              <w:snapToGrid w:val="0"/>
              <w:spacing w:line="360" w:lineRule="auto"/>
              <w:jc w:val="center"/>
              <w:rPr>
                <w:rFonts w:asciiTheme="minorEastAsia" w:eastAsiaTheme="minorEastAsia" w:hAnsiTheme="minorEastAsia"/>
                <w:sz w:val="24"/>
                <w:szCs w:val="24"/>
              </w:rPr>
            </w:pPr>
            <w:r w:rsidRPr="00BB2146">
              <w:rPr>
                <w:rFonts w:asciiTheme="minorEastAsia" w:eastAsiaTheme="minorEastAsia" w:hAnsiTheme="minorEastAsia"/>
                <w:sz w:val="24"/>
                <w:szCs w:val="24"/>
              </w:rPr>
              <w:t>199.92G (六層)</w:t>
            </w:r>
          </w:p>
        </w:tc>
      </w:tr>
    </w:tbl>
    <w:p w:rsidR="005C7540" w:rsidRDefault="00FD51AF" w:rsidP="00FD51AF">
      <w:pPr>
        <w:spacing w:line="360" w:lineRule="auto"/>
        <w:ind w:left="958"/>
        <w:rPr>
          <w:rFonts w:asciiTheme="minorEastAsia" w:hAnsiTheme="minorEastAsia" w:cs="Times New Roman" w:hint="eastAsia"/>
          <w:szCs w:val="36"/>
        </w:rPr>
      </w:pPr>
      <w:r>
        <w:rPr>
          <w:rFonts w:asciiTheme="minorEastAsia" w:hAnsiTheme="minorEastAsia" w:cs="Times New Roman" w:hint="eastAsia"/>
          <w:szCs w:val="36"/>
        </w:rPr>
        <w:t xml:space="preserve">    </w:t>
      </w:r>
    </w:p>
    <w:p w:rsidR="00FD51AF" w:rsidRDefault="00FD51AF" w:rsidP="005C7540">
      <w:pPr>
        <w:spacing w:line="360" w:lineRule="auto"/>
        <w:ind w:left="958" w:firstLineChars="200" w:firstLine="480"/>
        <w:rPr>
          <w:rFonts w:asciiTheme="minorEastAsia" w:hAnsiTheme="minorEastAsia" w:cs="Times New Roman"/>
          <w:szCs w:val="36"/>
        </w:rPr>
      </w:pPr>
      <w:r w:rsidRPr="00BB2146">
        <w:rPr>
          <w:rFonts w:asciiTheme="minorEastAsia" w:hAnsiTheme="minorEastAsia" w:cs="Times New Roman" w:hint="eastAsia"/>
          <w:szCs w:val="36"/>
        </w:rPr>
        <w:t>以上各個藥品的用量根據製作時攪拌的分散均勻程度。界面</w:t>
      </w:r>
      <w:proofErr w:type="gramStart"/>
      <w:r w:rsidRPr="00BB2146">
        <w:rPr>
          <w:rFonts w:asciiTheme="minorEastAsia" w:hAnsiTheme="minorEastAsia" w:cs="Times New Roman" w:hint="eastAsia"/>
          <w:szCs w:val="36"/>
        </w:rPr>
        <w:t>活性劑</w:t>
      </w:r>
      <w:proofErr w:type="gramEnd"/>
      <w:r w:rsidRPr="00BB2146">
        <w:rPr>
          <w:rFonts w:asciiTheme="minorEastAsia" w:hAnsiTheme="minorEastAsia" w:cs="Times New Roman" w:hint="eastAsia"/>
          <w:szCs w:val="36"/>
        </w:rPr>
        <w:t>油酸</w:t>
      </w:r>
      <w:proofErr w:type="gramStart"/>
      <w:r w:rsidRPr="00BB2146">
        <w:rPr>
          <w:rFonts w:asciiTheme="minorEastAsia" w:hAnsiTheme="minorEastAsia" w:cs="Times New Roman" w:hint="eastAsia"/>
          <w:szCs w:val="36"/>
        </w:rPr>
        <w:t>及載液橄欖油</w:t>
      </w:r>
      <w:proofErr w:type="gramEnd"/>
      <w:r w:rsidRPr="00BB2146">
        <w:rPr>
          <w:rFonts w:asciiTheme="minorEastAsia" w:hAnsiTheme="minorEastAsia" w:cs="Times New Roman" w:hint="eastAsia"/>
          <w:szCs w:val="36"/>
        </w:rPr>
        <w:t>和乙酸</w:t>
      </w:r>
      <w:proofErr w:type="gramStart"/>
      <w:r w:rsidRPr="00BB2146">
        <w:rPr>
          <w:rFonts w:asciiTheme="minorEastAsia" w:hAnsiTheme="minorEastAsia" w:cs="Times New Roman" w:hint="eastAsia"/>
          <w:szCs w:val="36"/>
        </w:rPr>
        <w:t>乙酯是參考</w:t>
      </w:r>
      <w:proofErr w:type="gramEnd"/>
      <w:r w:rsidRPr="00BB2146">
        <w:rPr>
          <w:rFonts w:asciiTheme="minorEastAsia" w:hAnsiTheme="minorEastAsia" w:cs="Times New Roman" w:hint="eastAsia"/>
          <w:szCs w:val="36"/>
        </w:rPr>
        <w:t xml:space="preserve">文獻建議藥品。Triton X-100 </w:t>
      </w:r>
      <w:r>
        <w:rPr>
          <w:rFonts w:asciiTheme="minorEastAsia" w:hAnsiTheme="minorEastAsia" w:cs="Times New Roman" w:hint="eastAsia"/>
          <w:szCs w:val="36"/>
        </w:rPr>
        <w:t>則</w:t>
      </w:r>
      <w:r w:rsidRPr="00BB2146">
        <w:rPr>
          <w:rFonts w:asciiTheme="minorEastAsia" w:hAnsiTheme="minorEastAsia" w:cs="Times New Roman" w:hint="eastAsia"/>
          <w:szCs w:val="36"/>
        </w:rPr>
        <w:t>是</w:t>
      </w:r>
      <w:r>
        <w:rPr>
          <w:rFonts w:asciiTheme="minorEastAsia" w:hAnsiTheme="minorEastAsia" w:cs="Times New Roman" w:hint="eastAsia"/>
          <w:szCs w:val="36"/>
        </w:rPr>
        <w:t>生物實驗常用的</w:t>
      </w:r>
      <w:r w:rsidRPr="00BB2146">
        <w:rPr>
          <w:rFonts w:asciiTheme="minorEastAsia" w:hAnsiTheme="minorEastAsia" w:cs="Times New Roman" w:hint="eastAsia"/>
          <w:szCs w:val="36"/>
        </w:rPr>
        <w:t>界面</w:t>
      </w:r>
      <w:proofErr w:type="gramStart"/>
      <w:r w:rsidRPr="00BB2146">
        <w:rPr>
          <w:rFonts w:asciiTheme="minorEastAsia" w:hAnsiTheme="minorEastAsia" w:cs="Times New Roman" w:hint="eastAsia"/>
          <w:szCs w:val="36"/>
        </w:rPr>
        <w:t>活性劑</w:t>
      </w:r>
      <w:proofErr w:type="gramEnd"/>
      <w:r w:rsidRPr="00BB2146">
        <w:rPr>
          <w:rFonts w:asciiTheme="minorEastAsia" w:hAnsiTheme="minorEastAsia" w:cs="Times New Roman" w:hint="eastAsia"/>
          <w:szCs w:val="36"/>
        </w:rPr>
        <w:t>。</w:t>
      </w:r>
    </w:p>
    <w:p w:rsidR="00FD51AF" w:rsidRPr="00BB2146" w:rsidRDefault="00FD51AF" w:rsidP="005C7540">
      <w:pPr>
        <w:spacing w:line="360" w:lineRule="auto"/>
        <w:rPr>
          <w:rFonts w:asciiTheme="minorEastAsia" w:hAnsiTheme="minorEastAsia" w:cs="Times New Roman"/>
          <w:szCs w:val="36"/>
        </w:rPr>
      </w:pPr>
    </w:p>
    <w:p w:rsidR="00FD51AF" w:rsidRDefault="00FD51AF" w:rsidP="00FD51AF">
      <w:pPr>
        <w:pStyle w:val="a3"/>
        <w:numPr>
          <w:ilvl w:val="0"/>
          <w:numId w:val="26"/>
        </w:numPr>
        <w:spacing w:line="360" w:lineRule="auto"/>
        <w:ind w:leftChars="0"/>
        <w:rPr>
          <w:rFonts w:asciiTheme="minorEastAsia" w:hAnsiTheme="minorEastAsia" w:cs="Times New Roman" w:hint="eastAsia"/>
          <w:szCs w:val="36"/>
        </w:rPr>
      </w:pPr>
      <w:proofErr w:type="gramStart"/>
      <w:r w:rsidRPr="00B25120">
        <w:rPr>
          <w:rFonts w:asciiTheme="minorEastAsia" w:hAnsiTheme="minorEastAsia" w:cs="Times New Roman" w:hint="eastAsia"/>
          <w:szCs w:val="36"/>
        </w:rPr>
        <w:t>載液對鐵磁</w:t>
      </w:r>
      <w:proofErr w:type="gramEnd"/>
      <w:r w:rsidRPr="00B25120">
        <w:rPr>
          <w:rFonts w:asciiTheme="minorEastAsia" w:hAnsiTheme="minorEastAsia" w:cs="Times New Roman" w:hint="eastAsia"/>
          <w:szCs w:val="36"/>
        </w:rPr>
        <w:t>流體似泰勒錐形成之比較</w:t>
      </w:r>
    </w:p>
    <w:p w:rsidR="005C7540" w:rsidRDefault="005C7540" w:rsidP="005C7540">
      <w:pPr>
        <w:pStyle w:val="a3"/>
        <w:spacing w:line="360" w:lineRule="auto"/>
        <w:ind w:leftChars="0" w:left="1440"/>
        <w:rPr>
          <w:rFonts w:asciiTheme="minorEastAsia" w:hAnsiTheme="minorEastAsia" w:cs="Times New Roman"/>
          <w:szCs w:val="36"/>
        </w:rPr>
      </w:pPr>
    </w:p>
    <w:p w:rsidR="00FD51AF" w:rsidRDefault="00FD51AF" w:rsidP="00FD51AF">
      <w:pPr>
        <w:pStyle w:val="a3"/>
        <w:spacing w:line="360" w:lineRule="auto"/>
        <w:ind w:leftChars="0" w:left="1440"/>
        <w:rPr>
          <w:rFonts w:asciiTheme="minorEastAsia" w:hAnsiTheme="minorEastAsia" w:cs="Times New Roman"/>
          <w:szCs w:val="36"/>
        </w:rPr>
      </w:pPr>
      <w:r>
        <w:rPr>
          <w:rFonts w:asciiTheme="minorEastAsia" w:hAnsiTheme="minorEastAsia" w:cs="Times New Roman" w:hint="eastAsia"/>
          <w:szCs w:val="36"/>
        </w:rPr>
        <w:t xml:space="preserve">    </w:t>
      </w:r>
      <w:r w:rsidRPr="00B25120">
        <w:rPr>
          <w:rFonts w:asciiTheme="minorEastAsia" w:hAnsiTheme="minorEastAsia" w:cs="Times New Roman"/>
          <w:szCs w:val="36"/>
        </w:rPr>
        <w:t>以下比較</w:t>
      </w:r>
      <w:proofErr w:type="gramStart"/>
      <w:r w:rsidRPr="00B25120">
        <w:rPr>
          <w:rFonts w:asciiTheme="minorEastAsia" w:hAnsiTheme="minorEastAsia" w:cs="Times New Roman"/>
          <w:szCs w:val="36"/>
        </w:rPr>
        <w:t>鐵磁流體載液</w:t>
      </w:r>
      <w:proofErr w:type="gramEnd"/>
      <w:r w:rsidRPr="00B25120">
        <w:rPr>
          <w:rFonts w:asciiTheme="minorEastAsia" w:hAnsiTheme="minorEastAsia" w:cs="Times New Roman"/>
          <w:szCs w:val="36"/>
        </w:rPr>
        <w:t>乙酸乙酯和橄欖油所產生錐體，使用了不同濃度的四氧化三鐵分別為 0.011g/mL (0.5g)、0.022g/mL (1g)、0.044g/mL (2g) 測試，實際拍攝照片如下圖十</w:t>
      </w:r>
      <w:r>
        <w:rPr>
          <w:rFonts w:asciiTheme="minorEastAsia" w:hAnsiTheme="minorEastAsia" w:cs="Times New Roman" w:hint="eastAsia"/>
          <w:szCs w:val="36"/>
        </w:rPr>
        <w:t>四</w:t>
      </w:r>
      <w:r w:rsidRPr="00B25120">
        <w:rPr>
          <w:rFonts w:asciiTheme="minorEastAsia" w:hAnsiTheme="minorEastAsia" w:cs="Times New Roman"/>
          <w:szCs w:val="36"/>
        </w:rPr>
        <w:t>。本研究並將其量化，</w:t>
      </w:r>
      <w:proofErr w:type="gramStart"/>
      <w:r w:rsidRPr="00B25120">
        <w:rPr>
          <w:rFonts w:asciiTheme="minorEastAsia" w:hAnsiTheme="minorEastAsia" w:cs="Times New Roman"/>
          <w:szCs w:val="36"/>
        </w:rPr>
        <w:t>比較鐵磁流體</w:t>
      </w:r>
      <w:proofErr w:type="gramEnd"/>
      <w:r w:rsidRPr="00B25120">
        <w:rPr>
          <w:rFonts w:asciiTheme="minorEastAsia" w:hAnsiTheme="minorEastAsia" w:cs="Times New Roman"/>
          <w:szCs w:val="36"/>
        </w:rPr>
        <w:t>被</w:t>
      </w:r>
      <w:proofErr w:type="gramStart"/>
      <w:r w:rsidRPr="00B25120">
        <w:rPr>
          <w:rFonts w:asciiTheme="minorEastAsia" w:hAnsiTheme="minorEastAsia" w:cs="Times New Roman"/>
          <w:szCs w:val="36"/>
        </w:rPr>
        <w:t>上吸至磁鐵</w:t>
      </w:r>
      <w:proofErr w:type="gramEnd"/>
      <w:r w:rsidRPr="00B25120">
        <w:rPr>
          <w:rFonts w:asciiTheme="minorEastAsia" w:hAnsiTheme="minorEastAsia" w:cs="Times New Roman"/>
          <w:szCs w:val="36"/>
        </w:rPr>
        <w:t>前十滴的時間，並製作圖十</w:t>
      </w:r>
      <w:r>
        <w:rPr>
          <w:rFonts w:asciiTheme="minorEastAsia" w:hAnsiTheme="minorEastAsia" w:cs="Times New Roman" w:hint="eastAsia"/>
          <w:szCs w:val="36"/>
        </w:rPr>
        <w:t>五</w:t>
      </w:r>
      <w:r w:rsidRPr="00B25120">
        <w:rPr>
          <w:rFonts w:asciiTheme="minorEastAsia" w:hAnsiTheme="minorEastAsia" w:cs="Times New Roman"/>
          <w:szCs w:val="36"/>
        </w:rPr>
        <w:t>。</w:t>
      </w:r>
    </w:p>
    <w:p w:rsidR="00FD51AF" w:rsidRDefault="00FD51AF" w:rsidP="00FD51AF">
      <w:pPr>
        <w:pStyle w:val="a3"/>
        <w:spacing w:line="360" w:lineRule="auto"/>
        <w:ind w:leftChars="0" w:left="1440"/>
        <w:rPr>
          <w:rFonts w:asciiTheme="minorEastAsia" w:hAnsiTheme="minorEastAsia" w:cs="Times New Roman"/>
          <w:szCs w:val="36"/>
        </w:rPr>
      </w:pPr>
      <w:r>
        <w:rPr>
          <w:noProof/>
        </w:rPr>
        <w:drawing>
          <wp:anchor distT="0" distB="0" distL="114300" distR="114300" simplePos="0" relativeHeight="251677696" behindDoc="0" locked="0" layoutInCell="1" allowOverlap="1" wp14:anchorId="20FE7206" wp14:editId="5C691C88">
            <wp:simplePos x="0" y="0"/>
            <wp:positionH relativeFrom="column">
              <wp:posOffset>2023110</wp:posOffset>
            </wp:positionH>
            <wp:positionV relativeFrom="paragraph">
              <wp:posOffset>13335</wp:posOffset>
            </wp:positionV>
            <wp:extent cx="2362200" cy="2293620"/>
            <wp:effectExtent l="0" t="0" r="0" b="0"/>
            <wp:wrapThrough wrapText="bothSides">
              <wp:wrapPolygon edited="0">
                <wp:start x="0" y="0"/>
                <wp:lineTo x="0" y="21349"/>
                <wp:lineTo x="21426" y="21349"/>
                <wp:lineTo x="21426" y="0"/>
                <wp:lineTo x="0" y="0"/>
              </wp:wrapPolygon>
            </wp:wrapThrough>
            <wp:docPr id="461" name="圖片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23022" t="14300" r="29801" b="4262"/>
                    <a:stretch/>
                  </pic:blipFill>
                  <pic:spPr bwMode="auto">
                    <a:xfrm>
                      <a:off x="0" y="0"/>
                      <a:ext cx="2362200" cy="2293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rPr>
          <w:rFonts w:asciiTheme="minorEastAsia" w:hAnsiTheme="minorEastAsia" w:cs="Times New Roman"/>
          <w:szCs w:val="36"/>
        </w:rPr>
      </w:pPr>
    </w:p>
    <w:p w:rsidR="00FD51AF" w:rsidRPr="00B25120" w:rsidRDefault="00FD51AF" w:rsidP="00FD51AF">
      <w:pPr>
        <w:spacing w:line="360" w:lineRule="auto"/>
        <w:jc w:val="center"/>
        <w:rPr>
          <w:rFonts w:asciiTheme="minorEastAsia" w:hAnsiTheme="minorEastAsia" w:cs="Times New Roman"/>
          <w:szCs w:val="36"/>
        </w:rPr>
      </w:pPr>
      <w:r w:rsidRPr="00B25120">
        <w:rPr>
          <w:rFonts w:asciiTheme="minorEastAsia" w:hAnsiTheme="minorEastAsia" w:cs="Times New Roman"/>
          <w:szCs w:val="36"/>
        </w:rPr>
        <w:t>圖十</w:t>
      </w:r>
      <w:r>
        <w:rPr>
          <w:rFonts w:asciiTheme="minorEastAsia" w:hAnsiTheme="minorEastAsia" w:cs="Times New Roman" w:hint="eastAsia"/>
          <w:szCs w:val="36"/>
        </w:rPr>
        <w:t>四</w:t>
      </w:r>
      <w:r w:rsidRPr="00B25120">
        <w:rPr>
          <w:rFonts w:asciiTheme="minorEastAsia" w:hAnsiTheme="minorEastAsia" w:cs="Times New Roman"/>
          <w:szCs w:val="36"/>
        </w:rPr>
        <w:t>、不同</w:t>
      </w:r>
      <w:proofErr w:type="gramStart"/>
      <w:r w:rsidRPr="00B25120">
        <w:rPr>
          <w:rFonts w:asciiTheme="minorEastAsia" w:hAnsiTheme="minorEastAsia" w:cs="Times New Roman"/>
          <w:szCs w:val="36"/>
        </w:rPr>
        <w:t>載液形成鐵磁</w:t>
      </w:r>
      <w:proofErr w:type="gramEnd"/>
      <w:r w:rsidRPr="00B25120">
        <w:rPr>
          <w:rFonts w:asciiTheme="minorEastAsia" w:hAnsiTheme="minorEastAsia" w:cs="Times New Roman"/>
          <w:szCs w:val="36"/>
        </w:rPr>
        <w:t>流體之錐體比較圖 (研究者自製)</w:t>
      </w:r>
    </w:p>
    <w:p w:rsidR="00FD51AF" w:rsidRDefault="00FD51AF" w:rsidP="00FD51AF">
      <w:pPr>
        <w:spacing w:line="360" w:lineRule="auto"/>
        <w:rPr>
          <w:rFonts w:asciiTheme="minorEastAsia" w:hAnsiTheme="minorEastAsia" w:cs="Times New Roman"/>
          <w:szCs w:val="36"/>
        </w:rPr>
      </w:pPr>
      <w:r w:rsidRPr="00E626D7">
        <w:rPr>
          <w:noProof/>
        </w:rPr>
        <w:lastRenderedPageBreak/>
        <w:drawing>
          <wp:anchor distT="0" distB="0" distL="114300" distR="114300" simplePos="0" relativeHeight="251671552" behindDoc="1" locked="0" layoutInCell="1" allowOverlap="1" wp14:anchorId="47786AC4" wp14:editId="71A4C77A">
            <wp:simplePos x="0" y="0"/>
            <wp:positionH relativeFrom="column">
              <wp:posOffset>1388272</wp:posOffset>
            </wp:positionH>
            <wp:positionV relativeFrom="paragraph">
              <wp:posOffset>70494</wp:posOffset>
            </wp:positionV>
            <wp:extent cx="3327400" cy="1978660"/>
            <wp:effectExtent l="0" t="0" r="6350" b="2540"/>
            <wp:wrapThrough wrapText="bothSides">
              <wp:wrapPolygon edited="0">
                <wp:start x="0" y="0"/>
                <wp:lineTo x="0" y="21420"/>
                <wp:lineTo x="21518" y="21420"/>
                <wp:lineTo x="21518" y="0"/>
                <wp:lineTo x="0" y="0"/>
              </wp:wrapPolygon>
            </wp:wrapThrough>
            <wp:docPr id="462" name="圖片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3327400" cy="1978660"/>
                    </a:xfrm>
                    <a:prstGeom prst="rect">
                      <a:avLst/>
                    </a:prstGeom>
                    <a:noFill/>
                  </pic:spPr>
                </pic:pic>
              </a:graphicData>
            </a:graphic>
            <wp14:sizeRelH relativeFrom="page">
              <wp14:pctWidth>0</wp14:pctWidth>
            </wp14:sizeRelH>
            <wp14:sizeRelV relativeFrom="page">
              <wp14:pctHeight>0</wp14:pctHeight>
            </wp14:sizeRelV>
          </wp:anchor>
        </w:drawing>
      </w: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jc w:val="center"/>
        <w:rPr>
          <w:rFonts w:asciiTheme="minorEastAsia" w:hAnsiTheme="minorEastAsia" w:cs="Times New Roman" w:hint="eastAsia"/>
          <w:szCs w:val="36"/>
        </w:rPr>
      </w:pPr>
      <w:r w:rsidRPr="00B25120">
        <w:rPr>
          <w:rFonts w:asciiTheme="minorEastAsia" w:hAnsiTheme="minorEastAsia" w:cs="Times New Roman"/>
          <w:szCs w:val="36"/>
        </w:rPr>
        <w:t>圖十</w:t>
      </w:r>
      <w:r>
        <w:rPr>
          <w:rFonts w:asciiTheme="minorEastAsia" w:hAnsiTheme="minorEastAsia" w:cs="Times New Roman" w:hint="eastAsia"/>
          <w:szCs w:val="36"/>
        </w:rPr>
        <w:t>五</w:t>
      </w:r>
      <w:r w:rsidRPr="00B25120">
        <w:rPr>
          <w:rFonts w:asciiTheme="minorEastAsia" w:hAnsiTheme="minorEastAsia" w:cs="Times New Roman"/>
          <w:szCs w:val="36"/>
        </w:rPr>
        <w:t>、0.022g/mL鐵</w:t>
      </w:r>
      <w:proofErr w:type="gramStart"/>
      <w:r w:rsidRPr="00B25120">
        <w:rPr>
          <w:rFonts w:asciiTheme="minorEastAsia" w:hAnsiTheme="minorEastAsia" w:cs="Times New Roman"/>
          <w:szCs w:val="36"/>
        </w:rPr>
        <w:t>粉在不同載液於</w:t>
      </w:r>
      <w:proofErr w:type="gramEnd"/>
      <w:r w:rsidRPr="00B25120">
        <w:rPr>
          <w:rFonts w:asciiTheme="minorEastAsia" w:hAnsiTheme="minorEastAsia" w:cs="Times New Roman"/>
          <w:szCs w:val="36"/>
        </w:rPr>
        <w:t>143.08G磁場下前十滴發射時間比較圖 (研究者自製)</w:t>
      </w:r>
    </w:p>
    <w:p w:rsidR="005C7540" w:rsidRPr="00B25120" w:rsidRDefault="005C7540" w:rsidP="00FD51AF">
      <w:pPr>
        <w:spacing w:line="360" w:lineRule="auto"/>
        <w:jc w:val="center"/>
        <w:rPr>
          <w:rFonts w:asciiTheme="minorEastAsia" w:hAnsiTheme="minorEastAsia" w:cs="Times New Roman"/>
          <w:szCs w:val="36"/>
        </w:rPr>
      </w:pPr>
    </w:p>
    <w:p w:rsidR="00FD51AF" w:rsidRDefault="00FD51AF" w:rsidP="00FD51AF">
      <w:pPr>
        <w:spacing w:line="360" w:lineRule="auto"/>
        <w:ind w:left="1440"/>
        <w:rPr>
          <w:rFonts w:asciiTheme="minorEastAsia" w:hAnsiTheme="minorEastAsia" w:cs="Times New Roman" w:hint="eastAsia"/>
          <w:szCs w:val="36"/>
        </w:rPr>
      </w:pPr>
      <w:r>
        <w:rPr>
          <w:rFonts w:asciiTheme="minorEastAsia" w:hAnsiTheme="minorEastAsia" w:cs="Times New Roman" w:hint="eastAsia"/>
          <w:szCs w:val="36"/>
        </w:rPr>
        <w:t xml:space="preserve">    </w:t>
      </w:r>
      <w:r w:rsidRPr="00B25120">
        <w:rPr>
          <w:rFonts w:asciiTheme="minorEastAsia" w:hAnsiTheme="minorEastAsia" w:cs="Times New Roman"/>
          <w:szCs w:val="36"/>
        </w:rPr>
        <w:t>根據本實驗</w:t>
      </w:r>
      <w:r w:rsidRPr="00B25120">
        <w:rPr>
          <w:rFonts w:asciiTheme="minorEastAsia" w:hAnsiTheme="minorEastAsia" w:cs="Times New Roman" w:hint="eastAsia"/>
          <w:szCs w:val="36"/>
        </w:rPr>
        <w:t>得知</w:t>
      </w:r>
      <w:r w:rsidRPr="00B25120">
        <w:rPr>
          <w:rFonts w:asciiTheme="minorEastAsia" w:hAnsiTheme="minorEastAsia" w:cs="Times New Roman"/>
          <w:szCs w:val="36"/>
        </w:rPr>
        <w:t>在觀察錐體</w:t>
      </w:r>
      <w:r w:rsidRPr="00B25120">
        <w:rPr>
          <w:rFonts w:asciiTheme="minorEastAsia" w:hAnsiTheme="minorEastAsia" w:cs="Times New Roman" w:hint="eastAsia"/>
          <w:szCs w:val="36"/>
        </w:rPr>
        <w:t>時</w:t>
      </w:r>
      <w:r w:rsidRPr="00B25120">
        <w:rPr>
          <w:rFonts w:asciiTheme="minorEastAsia" w:hAnsiTheme="minorEastAsia" w:cs="Times New Roman"/>
          <w:szCs w:val="36"/>
        </w:rPr>
        <w:t>，使用</w:t>
      </w:r>
      <w:proofErr w:type="gramStart"/>
      <w:r w:rsidRPr="00B25120">
        <w:rPr>
          <w:rFonts w:asciiTheme="minorEastAsia" w:hAnsiTheme="minorEastAsia" w:cs="Times New Roman"/>
          <w:szCs w:val="36"/>
        </w:rPr>
        <w:t>載液上</w:t>
      </w:r>
      <w:proofErr w:type="gramEnd"/>
      <w:r w:rsidRPr="00B25120">
        <w:rPr>
          <w:rFonts w:asciiTheme="minorEastAsia" w:hAnsiTheme="minorEastAsia" w:cs="Times New Roman"/>
          <w:szCs w:val="36"/>
        </w:rPr>
        <w:t>選擇橄欖油較能觀察到錐體形成過程，形成時間較慢、實驗再現性較高，因此以下</w:t>
      </w:r>
      <w:proofErr w:type="gramStart"/>
      <w:r w:rsidRPr="00B25120">
        <w:rPr>
          <w:rFonts w:asciiTheme="minorEastAsia" w:hAnsiTheme="minorEastAsia" w:cs="Times New Roman"/>
          <w:szCs w:val="36"/>
        </w:rPr>
        <w:t>實驗接選橄欖油作為載液</w:t>
      </w:r>
      <w:proofErr w:type="gramEnd"/>
      <w:r w:rsidRPr="00B25120">
        <w:rPr>
          <w:rFonts w:asciiTheme="minorEastAsia" w:hAnsiTheme="minorEastAsia" w:cs="Times New Roman"/>
          <w:szCs w:val="36"/>
        </w:rPr>
        <w:t>。</w:t>
      </w:r>
    </w:p>
    <w:p w:rsidR="005C7540" w:rsidRPr="00B25120" w:rsidRDefault="005C7540" w:rsidP="00FD51AF">
      <w:pPr>
        <w:spacing w:line="360" w:lineRule="auto"/>
        <w:ind w:left="1440"/>
        <w:rPr>
          <w:rFonts w:asciiTheme="minorEastAsia" w:hAnsiTheme="minorEastAsia" w:cs="Times New Roman"/>
          <w:szCs w:val="36"/>
        </w:rPr>
      </w:pPr>
    </w:p>
    <w:p w:rsidR="00FD51AF" w:rsidRDefault="00FD51AF" w:rsidP="00FD51AF">
      <w:pPr>
        <w:pStyle w:val="a3"/>
        <w:numPr>
          <w:ilvl w:val="0"/>
          <w:numId w:val="26"/>
        </w:numPr>
        <w:spacing w:line="360" w:lineRule="auto"/>
        <w:ind w:leftChars="0"/>
        <w:rPr>
          <w:rFonts w:asciiTheme="minorEastAsia" w:hAnsiTheme="minorEastAsia" w:cs="Times New Roman" w:hint="eastAsia"/>
          <w:szCs w:val="36"/>
        </w:rPr>
      </w:pPr>
      <w:r w:rsidRPr="00B25120">
        <w:rPr>
          <w:rFonts w:asciiTheme="minorEastAsia" w:hAnsiTheme="minorEastAsia" w:cs="Times New Roman" w:hint="eastAsia"/>
          <w:szCs w:val="36"/>
        </w:rPr>
        <w:t>界面</w:t>
      </w:r>
      <w:proofErr w:type="gramStart"/>
      <w:r w:rsidRPr="00B25120">
        <w:rPr>
          <w:rFonts w:asciiTheme="minorEastAsia" w:hAnsiTheme="minorEastAsia" w:cs="Times New Roman" w:hint="eastAsia"/>
          <w:szCs w:val="36"/>
        </w:rPr>
        <w:t>活性劑對鐵磁</w:t>
      </w:r>
      <w:proofErr w:type="gramEnd"/>
      <w:r w:rsidRPr="00B25120">
        <w:rPr>
          <w:rFonts w:asciiTheme="minorEastAsia" w:hAnsiTheme="minorEastAsia" w:cs="Times New Roman" w:hint="eastAsia"/>
          <w:szCs w:val="36"/>
        </w:rPr>
        <w:t>流體似泰勒錐形成之比較</w:t>
      </w:r>
    </w:p>
    <w:p w:rsidR="005C7540" w:rsidRDefault="005C7540" w:rsidP="005C7540">
      <w:pPr>
        <w:pStyle w:val="a3"/>
        <w:spacing w:line="360" w:lineRule="auto"/>
        <w:ind w:leftChars="0" w:left="1440"/>
        <w:rPr>
          <w:rFonts w:asciiTheme="minorEastAsia" w:hAnsiTheme="minorEastAsia" w:cs="Times New Roman"/>
          <w:szCs w:val="36"/>
        </w:rPr>
      </w:pPr>
    </w:p>
    <w:p w:rsidR="00FD51AF" w:rsidRDefault="00FD51AF" w:rsidP="00FD51AF">
      <w:pPr>
        <w:pStyle w:val="a3"/>
        <w:spacing w:line="360" w:lineRule="auto"/>
        <w:ind w:leftChars="0" w:left="1440"/>
        <w:rPr>
          <w:rFonts w:asciiTheme="minorEastAsia" w:hAnsiTheme="minorEastAsia" w:cs="Times New Roman"/>
          <w:szCs w:val="36"/>
        </w:rPr>
      </w:pPr>
      <w:r>
        <w:rPr>
          <w:rFonts w:asciiTheme="minorEastAsia" w:hAnsiTheme="minorEastAsia" w:cs="Times New Roman" w:hint="eastAsia"/>
          <w:szCs w:val="36"/>
        </w:rPr>
        <w:t xml:space="preserve">    </w:t>
      </w:r>
      <w:r w:rsidRPr="00126B4D">
        <w:rPr>
          <w:rFonts w:asciiTheme="minorEastAsia" w:hAnsiTheme="minorEastAsia" w:cs="Times New Roman"/>
          <w:szCs w:val="36"/>
        </w:rPr>
        <w:t>接著比較兩種界面</w:t>
      </w:r>
      <w:proofErr w:type="gramStart"/>
      <w:r w:rsidRPr="00126B4D">
        <w:rPr>
          <w:rFonts w:asciiTheme="minorEastAsia" w:hAnsiTheme="minorEastAsia" w:cs="Times New Roman"/>
          <w:szCs w:val="36"/>
        </w:rPr>
        <w:t>活性劑</w:t>
      </w:r>
      <w:proofErr w:type="gramEnd"/>
      <w:r w:rsidRPr="00126B4D">
        <w:rPr>
          <w:rFonts w:asciiTheme="minorEastAsia" w:hAnsiTheme="minorEastAsia" w:cs="Times New Roman"/>
          <w:szCs w:val="36"/>
        </w:rPr>
        <w:t>，分別是 Triton X-100 與油酸形成錐體比較，比較的濃度一樣有 0.011g/mL、0.022g/mL、0.044g/mL 的四氧化三鐵。</w:t>
      </w:r>
      <w:proofErr w:type="gramStart"/>
      <w:r w:rsidRPr="00126B4D">
        <w:rPr>
          <w:rFonts w:asciiTheme="minorEastAsia" w:hAnsiTheme="minorEastAsia" w:cs="Times New Roman"/>
          <w:szCs w:val="36"/>
        </w:rPr>
        <w:t>載液皆</w:t>
      </w:r>
      <w:proofErr w:type="gramEnd"/>
      <w:r w:rsidRPr="00126B4D">
        <w:rPr>
          <w:rFonts w:asciiTheme="minorEastAsia" w:hAnsiTheme="minorEastAsia" w:cs="Times New Roman"/>
          <w:szCs w:val="36"/>
        </w:rPr>
        <w:t>為橄欖油。實際拍攝照片如下圖十</w:t>
      </w:r>
      <w:r>
        <w:rPr>
          <w:rFonts w:asciiTheme="minorEastAsia" w:hAnsiTheme="minorEastAsia" w:cs="Times New Roman" w:hint="eastAsia"/>
          <w:szCs w:val="36"/>
        </w:rPr>
        <w:t>六</w:t>
      </w:r>
      <w:r w:rsidRPr="00126B4D">
        <w:rPr>
          <w:rFonts w:asciiTheme="minorEastAsia" w:hAnsiTheme="minorEastAsia" w:cs="Times New Roman"/>
          <w:szCs w:val="36"/>
        </w:rPr>
        <w:t>。本</w:t>
      </w:r>
      <w:r>
        <w:rPr>
          <w:rFonts w:asciiTheme="minorEastAsia" w:hAnsiTheme="minorEastAsia" w:cs="Times New Roman"/>
          <w:szCs w:val="36"/>
        </w:rPr>
        <w:t>研究並將其量化，</w:t>
      </w:r>
      <w:proofErr w:type="gramStart"/>
      <w:r>
        <w:rPr>
          <w:rFonts w:asciiTheme="minorEastAsia" w:hAnsiTheme="minorEastAsia" w:cs="Times New Roman"/>
          <w:szCs w:val="36"/>
        </w:rPr>
        <w:t>比較鐵磁流體</w:t>
      </w:r>
      <w:proofErr w:type="gramEnd"/>
      <w:r>
        <w:rPr>
          <w:rFonts w:asciiTheme="minorEastAsia" w:hAnsiTheme="minorEastAsia" w:cs="Times New Roman"/>
          <w:szCs w:val="36"/>
        </w:rPr>
        <w:t>被</w:t>
      </w:r>
      <w:proofErr w:type="gramStart"/>
      <w:r>
        <w:rPr>
          <w:rFonts w:asciiTheme="minorEastAsia" w:hAnsiTheme="minorEastAsia" w:cs="Times New Roman"/>
          <w:szCs w:val="36"/>
        </w:rPr>
        <w:t>上吸至磁鐵</w:t>
      </w:r>
      <w:proofErr w:type="gramEnd"/>
      <w:r>
        <w:rPr>
          <w:rFonts w:asciiTheme="minorEastAsia" w:hAnsiTheme="minorEastAsia" w:cs="Times New Roman"/>
          <w:szCs w:val="36"/>
        </w:rPr>
        <w:t>前十滴的時間，並製作圖</w:t>
      </w:r>
      <w:r w:rsidRPr="00126B4D">
        <w:rPr>
          <w:rFonts w:asciiTheme="minorEastAsia" w:hAnsiTheme="minorEastAsia" w:cs="Times New Roman"/>
          <w:szCs w:val="36"/>
        </w:rPr>
        <w:t>十</w:t>
      </w:r>
      <w:r>
        <w:rPr>
          <w:rFonts w:asciiTheme="minorEastAsia" w:hAnsiTheme="minorEastAsia" w:cs="Times New Roman" w:hint="eastAsia"/>
          <w:szCs w:val="36"/>
        </w:rPr>
        <w:t>七</w:t>
      </w:r>
      <w:r w:rsidRPr="00126B4D">
        <w:rPr>
          <w:rFonts w:asciiTheme="minorEastAsia" w:hAnsiTheme="minorEastAsia" w:cs="Times New Roman"/>
          <w:szCs w:val="36"/>
        </w:rPr>
        <w:t>。</w:t>
      </w:r>
    </w:p>
    <w:p w:rsidR="00FD51AF" w:rsidRPr="00322B82" w:rsidRDefault="005C7540" w:rsidP="00FD51AF">
      <w:pPr>
        <w:spacing w:line="360" w:lineRule="auto"/>
        <w:rPr>
          <w:rFonts w:asciiTheme="minorEastAsia" w:hAnsiTheme="minorEastAsia" w:cs="Times New Roman"/>
          <w:szCs w:val="36"/>
        </w:rPr>
      </w:pPr>
      <w:r>
        <w:rPr>
          <w:noProof/>
        </w:rPr>
        <w:drawing>
          <wp:anchor distT="0" distB="0" distL="114300" distR="114300" simplePos="0" relativeHeight="251684864" behindDoc="0" locked="0" layoutInCell="1" allowOverlap="1" wp14:anchorId="53916A73" wp14:editId="0CAD9346">
            <wp:simplePos x="0" y="0"/>
            <wp:positionH relativeFrom="column">
              <wp:posOffset>1804035</wp:posOffset>
            </wp:positionH>
            <wp:positionV relativeFrom="paragraph">
              <wp:posOffset>232410</wp:posOffset>
            </wp:positionV>
            <wp:extent cx="2449195" cy="2419350"/>
            <wp:effectExtent l="0" t="0" r="8255" b="0"/>
            <wp:wrapThrough wrapText="bothSides">
              <wp:wrapPolygon edited="0">
                <wp:start x="0" y="0"/>
                <wp:lineTo x="0" y="21430"/>
                <wp:lineTo x="21505" y="21430"/>
                <wp:lineTo x="21505" y="0"/>
                <wp:lineTo x="0" y="0"/>
              </wp:wrapPolygon>
            </wp:wrapThrough>
            <wp:docPr id="463" name="圖片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27118" t="18583" r="31946" b="9531"/>
                    <a:stretch/>
                  </pic:blipFill>
                  <pic:spPr bwMode="auto">
                    <a:xfrm>
                      <a:off x="0" y="0"/>
                      <a:ext cx="2449195" cy="2419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D51AF" w:rsidRPr="00322B82" w:rsidRDefault="00FD51AF" w:rsidP="00FD51AF">
      <w:pPr>
        <w:spacing w:line="360" w:lineRule="auto"/>
        <w:rPr>
          <w:rFonts w:asciiTheme="minorEastAsia" w:hAnsiTheme="minorEastAsia" w:cs="Times New Roman"/>
          <w:szCs w:val="36"/>
        </w:rPr>
      </w:pP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rPr>
          <w:rFonts w:asciiTheme="minorEastAsia" w:hAnsiTheme="minorEastAsia" w:cs="Times New Roman"/>
          <w:szCs w:val="36"/>
        </w:rPr>
      </w:pPr>
      <w:r>
        <w:rPr>
          <w:noProof/>
        </w:rPr>
        <mc:AlternateContent>
          <mc:Choice Requires="wps">
            <w:drawing>
              <wp:anchor distT="0" distB="0" distL="114300" distR="114300" simplePos="0" relativeHeight="251681792" behindDoc="0" locked="0" layoutInCell="1" allowOverlap="1" wp14:anchorId="12127C7A" wp14:editId="6A3E1714">
                <wp:simplePos x="0" y="0"/>
                <wp:positionH relativeFrom="column">
                  <wp:posOffset>2332516</wp:posOffset>
                </wp:positionH>
                <wp:positionV relativeFrom="paragraph">
                  <wp:posOffset>6350</wp:posOffset>
                </wp:positionV>
                <wp:extent cx="612140" cy="353695"/>
                <wp:effectExtent l="0" t="0" r="0" b="0"/>
                <wp:wrapNone/>
                <wp:docPr id="3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353695"/>
                        </a:xfrm>
                        <a:prstGeom prst="rect">
                          <a:avLst/>
                        </a:prstGeom>
                        <a:noFill/>
                        <a:ln w="9525">
                          <a:noFill/>
                          <a:miter lim="800000"/>
                          <a:headEnd/>
                          <a:tailEnd/>
                        </a:ln>
                      </wps:spPr>
                      <wps:txbx>
                        <w:txbxContent>
                          <w:p w:rsidR="00FD51AF" w:rsidRPr="00126B4D" w:rsidRDefault="00FD51AF" w:rsidP="00FD51AF">
                            <w:pPr>
                              <w:jc w:val="center"/>
                              <w:rPr>
                                <w:rFonts w:ascii="Times New Roman" w:hAnsi="Times New Roman" w:cs="Times New Roman"/>
                                <w:color w:val="FFFFFF" w:themeColor="background1"/>
                              </w:rPr>
                            </w:pPr>
                            <w:r w:rsidRPr="00126B4D">
                              <w:rPr>
                                <w:rFonts w:ascii="Times New Roman" w:hAnsi="Times New Roman" w:cs="Times New Roman"/>
                                <w:color w:val="FFFFFF" w:themeColor="background1"/>
                              </w:rPr>
                              <w:t>1cm</w:t>
                            </w:r>
                          </w:p>
                        </w:txbxContent>
                      </wps:txbx>
                      <wps:bodyPr rot="0" vert="horz" wrap="square" lIns="91440" tIns="45720" rIns="91440" bIns="45720" anchor="t" anchorCtr="0">
                        <a:noAutofit/>
                      </wps:bodyPr>
                    </wps:wsp>
                  </a:graphicData>
                </a:graphic>
              </wp:anchor>
            </w:drawing>
          </mc:Choice>
          <mc:Fallback>
            <w:pict>
              <v:shape id="文字方塊 2" o:spid="_x0000_s1040" type="#_x0000_t202" style="position:absolute;margin-left:183.65pt;margin-top:.5pt;width:48.2pt;height:27.8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" filled="f" stroked="f">
                <v:textbox>
                  <w:txbxContent>
                    <w:p w:rsidR="00FD51AF" w:rsidRPr="00126B4D" w:rsidRDefault="00FD51AF" w:rsidP="00FD51AF">
                      <w:pPr>
                        <w:jc w:val="center"/>
                        <w:rPr>
                          <w:rFonts w:ascii="Times New Roman" w:hAnsi="Times New Roman" w:cs="Times New Roman"/>
                          <w:color w:val="FFFFFF" w:themeColor="background1"/>
                        </w:rPr>
                      </w:pPr>
                      <w:r w:rsidRPr="00126B4D">
                        <w:rPr>
                          <w:rFonts w:ascii="Times New Roman" w:hAnsi="Times New Roman" w:cs="Times New Roman"/>
                          <w:color w:val="FFFFFF" w:themeColor="background1"/>
                        </w:rPr>
                        <w:t>1cm</w:t>
                      </w:r>
                    </w:p>
                  </w:txbxContent>
                </v:textbox>
              </v:shape>
            </w:pict>
          </mc:Fallback>
        </mc:AlternateContent>
      </w: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rPr>
          <w:rFonts w:asciiTheme="minorEastAsia" w:hAnsiTheme="minorEastAsia" w:cs="Times New Roman" w:hint="eastAsia"/>
          <w:szCs w:val="36"/>
        </w:rPr>
      </w:pPr>
    </w:p>
    <w:p w:rsidR="005C7540" w:rsidRDefault="005C7540" w:rsidP="00FD51AF">
      <w:pPr>
        <w:spacing w:line="360" w:lineRule="auto"/>
        <w:rPr>
          <w:rFonts w:asciiTheme="minorEastAsia" w:hAnsiTheme="minorEastAsia" w:cs="Times New Roman"/>
          <w:szCs w:val="36"/>
        </w:rPr>
      </w:pPr>
    </w:p>
    <w:p w:rsidR="00FD51AF" w:rsidRPr="00126B4D" w:rsidRDefault="00FD51AF" w:rsidP="00FD51AF">
      <w:pPr>
        <w:spacing w:line="360" w:lineRule="auto"/>
        <w:jc w:val="center"/>
        <w:rPr>
          <w:rFonts w:asciiTheme="minorEastAsia" w:hAnsiTheme="minorEastAsia" w:cs="Times New Roman"/>
          <w:szCs w:val="36"/>
        </w:rPr>
      </w:pPr>
      <w:r w:rsidRPr="00126B4D">
        <w:rPr>
          <w:rFonts w:asciiTheme="minorEastAsia" w:hAnsiTheme="minorEastAsia" w:cs="Times New Roman"/>
          <w:szCs w:val="36"/>
        </w:rPr>
        <w:t>圖十</w:t>
      </w:r>
      <w:r>
        <w:rPr>
          <w:rFonts w:asciiTheme="minorEastAsia" w:hAnsiTheme="minorEastAsia" w:cs="Times New Roman" w:hint="eastAsia"/>
          <w:szCs w:val="36"/>
        </w:rPr>
        <w:t>六</w:t>
      </w:r>
      <w:r w:rsidRPr="00126B4D">
        <w:rPr>
          <w:rFonts w:asciiTheme="minorEastAsia" w:hAnsiTheme="minorEastAsia" w:cs="Times New Roman"/>
          <w:szCs w:val="36"/>
        </w:rPr>
        <w:t>、不同界面</w:t>
      </w:r>
      <w:proofErr w:type="gramStart"/>
      <w:r w:rsidRPr="00126B4D">
        <w:rPr>
          <w:rFonts w:asciiTheme="minorEastAsia" w:hAnsiTheme="minorEastAsia" w:cs="Times New Roman"/>
          <w:szCs w:val="36"/>
        </w:rPr>
        <w:t>活性劑形成鐵磁</w:t>
      </w:r>
      <w:proofErr w:type="gramEnd"/>
      <w:r w:rsidRPr="00126B4D">
        <w:rPr>
          <w:rFonts w:asciiTheme="minorEastAsia" w:hAnsiTheme="minorEastAsia" w:cs="Times New Roman"/>
          <w:szCs w:val="36"/>
        </w:rPr>
        <w:t>流體之錐體比較圖 (研究者自製)</w:t>
      </w:r>
    </w:p>
    <w:p w:rsidR="00FD51AF" w:rsidRDefault="00FD51AF" w:rsidP="00FD51AF">
      <w:pPr>
        <w:spacing w:line="360" w:lineRule="auto"/>
        <w:rPr>
          <w:rFonts w:asciiTheme="minorEastAsia" w:hAnsiTheme="minorEastAsia" w:cs="Times New Roman"/>
          <w:szCs w:val="36"/>
        </w:rPr>
      </w:pPr>
      <w:r w:rsidRPr="00126B4D">
        <w:rPr>
          <w:rFonts w:ascii="Times New Roman" w:eastAsia="標楷體" w:hAnsi="Times New Roman" w:cs="Times New Roman"/>
          <w:noProof/>
          <w:szCs w:val="20"/>
        </w:rPr>
        <w:lastRenderedPageBreak/>
        <w:drawing>
          <wp:anchor distT="0" distB="0" distL="114300" distR="114300" simplePos="0" relativeHeight="251672576" behindDoc="1" locked="0" layoutInCell="1" allowOverlap="1" wp14:anchorId="6B085465" wp14:editId="399AA9BE">
            <wp:simplePos x="0" y="0"/>
            <wp:positionH relativeFrom="column">
              <wp:posOffset>1403985</wp:posOffset>
            </wp:positionH>
            <wp:positionV relativeFrom="paragraph">
              <wp:posOffset>13335</wp:posOffset>
            </wp:positionV>
            <wp:extent cx="3190875" cy="1694815"/>
            <wp:effectExtent l="0" t="0" r="9525" b="635"/>
            <wp:wrapThrough wrapText="bothSides">
              <wp:wrapPolygon edited="0">
                <wp:start x="0" y="0"/>
                <wp:lineTo x="0" y="21365"/>
                <wp:lineTo x="21536" y="21365"/>
                <wp:lineTo x="21536" y="0"/>
                <wp:lineTo x="0" y="0"/>
              </wp:wrapPolygon>
            </wp:wrapThrough>
            <wp:docPr id="464" name="圖片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3190875" cy="1694815"/>
                    </a:xfrm>
                    <a:prstGeom prst="rect">
                      <a:avLst/>
                    </a:prstGeom>
                    <a:noFill/>
                  </pic:spPr>
                </pic:pic>
              </a:graphicData>
            </a:graphic>
            <wp14:sizeRelH relativeFrom="page">
              <wp14:pctWidth>0</wp14:pctWidth>
            </wp14:sizeRelH>
            <wp14:sizeRelV relativeFrom="page">
              <wp14:pctHeight>0</wp14:pctHeight>
            </wp14:sizeRelV>
          </wp:anchor>
        </w:drawing>
      </w: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rPr>
          <w:rFonts w:asciiTheme="minorEastAsia" w:hAnsiTheme="minorEastAsia" w:cs="Times New Roman"/>
          <w:szCs w:val="36"/>
        </w:rPr>
      </w:pPr>
    </w:p>
    <w:p w:rsidR="00FD51AF" w:rsidRPr="00126B4D" w:rsidRDefault="00FD51AF" w:rsidP="00FD51AF">
      <w:pPr>
        <w:spacing w:line="360" w:lineRule="auto"/>
        <w:jc w:val="center"/>
        <w:rPr>
          <w:rFonts w:asciiTheme="minorEastAsia" w:hAnsiTheme="minorEastAsia" w:cs="Times New Roman"/>
          <w:szCs w:val="36"/>
        </w:rPr>
      </w:pPr>
      <w:r>
        <w:rPr>
          <w:rFonts w:asciiTheme="minorEastAsia" w:hAnsiTheme="minorEastAsia" w:cs="Times New Roman"/>
          <w:szCs w:val="36"/>
        </w:rPr>
        <w:t>圖</w:t>
      </w:r>
      <w:r w:rsidRPr="00126B4D">
        <w:rPr>
          <w:rFonts w:asciiTheme="minorEastAsia" w:hAnsiTheme="minorEastAsia" w:cs="Times New Roman"/>
          <w:szCs w:val="36"/>
        </w:rPr>
        <w:t>十</w:t>
      </w:r>
      <w:r>
        <w:rPr>
          <w:rFonts w:asciiTheme="minorEastAsia" w:hAnsiTheme="minorEastAsia" w:cs="Times New Roman" w:hint="eastAsia"/>
          <w:szCs w:val="36"/>
        </w:rPr>
        <w:t>七</w:t>
      </w:r>
      <w:r w:rsidRPr="00126B4D">
        <w:rPr>
          <w:rFonts w:asciiTheme="minorEastAsia" w:hAnsiTheme="minorEastAsia" w:cs="Times New Roman"/>
          <w:szCs w:val="36"/>
        </w:rPr>
        <w:t>、0.022g/mL</w:t>
      </w:r>
      <w:proofErr w:type="gramStart"/>
      <w:r w:rsidRPr="00126B4D">
        <w:rPr>
          <w:rFonts w:asciiTheme="minorEastAsia" w:hAnsiTheme="minorEastAsia" w:cs="Times New Roman"/>
          <w:szCs w:val="36"/>
        </w:rPr>
        <w:t>鐵粉在不同</w:t>
      </w:r>
      <w:proofErr w:type="gramEnd"/>
      <w:r w:rsidRPr="00126B4D">
        <w:rPr>
          <w:rFonts w:asciiTheme="minorEastAsia" w:hAnsiTheme="minorEastAsia" w:cs="Times New Roman"/>
          <w:szCs w:val="36"/>
        </w:rPr>
        <w:t>界面</w:t>
      </w:r>
      <w:proofErr w:type="gramStart"/>
      <w:r w:rsidRPr="00126B4D">
        <w:rPr>
          <w:rFonts w:asciiTheme="minorEastAsia" w:hAnsiTheme="minorEastAsia" w:cs="Times New Roman"/>
          <w:szCs w:val="36"/>
        </w:rPr>
        <w:t>活性劑於</w:t>
      </w:r>
      <w:proofErr w:type="gramEnd"/>
      <w:r w:rsidRPr="00126B4D">
        <w:rPr>
          <w:rFonts w:asciiTheme="minorEastAsia" w:hAnsiTheme="minorEastAsia" w:cs="Times New Roman"/>
          <w:szCs w:val="36"/>
        </w:rPr>
        <w:t>143.08G磁場下前十滴發射時間比較圖</w:t>
      </w:r>
    </w:p>
    <w:p w:rsidR="00FD51AF" w:rsidRDefault="00FD51AF" w:rsidP="00FD51AF">
      <w:pPr>
        <w:spacing w:line="360" w:lineRule="auto"/>
        <w:jc w:val="center"/>
        <w:rPr>
          <w:rFonts w:asciiTheme="minorEastAsia" w:hAnsiTheme="minorEastAsia" w:cs="Times New Roman" w:hint="eastAsia"/>
          <w:szCs w:val="36"/>
        </w:rPr>
      </w:pPr>
      <w:r w:rsidRPr="00126B4D">
        <w:rPr>
          <w:rFonts w:asciiTheme="minorEastAsia" w:hAnsiTheme="minorEastAsia" w:cs="Times New Roman"/>
          <w:szCs w:val="36"/>
        </w:rPr>
        <w:t>(研究者自製)</w:t>
      </w:r>
    </w:p>
    <w:p w:rsidR="005C7540" w:rsidRPr="00126B4D" w:rsidRDefault="005C7540" w:rsidP="00FD51AF">
      <w:pPr>
        <w:spacing w:line="360" w:lineRule="auto"/>
        <w:jc w:val="center"/>
        <w:rPr>
          <w:rFonts w:asciiTheme="minorEastAsia" w:hAnsiTheme="minorEastAsia" w:cs="Times New Roman"/>
          <w:szCs w:val="36"/>
        </w:rPr>
      </w:pPr>
    </w:p>
    <w:p w:rsidR="00FD51AF" w:rsidRDefault="00FD51AF" w:rsidP="00FD51AF">
      <w:pPr>
        <w:spacing w:line="360" w:lineRule="auto"/>
        <w:ind w:left="1440"/>
        <w:rPr>
          <w:rFonts w:asciiTheme="minorEastAsia" w:hAnsiTheme="minorEastAsia" w:cs="Times New Roman" w:hint="eastAsia"/>
          <w:szCs w:val="36"/>
        </w:rPr>
      </w:pPr>
      <w:r>
        <w:rPr>
          <w:rFonts w:asciiTheme="minorEastAsia" w:hAnsiTheme="minorEastAsia" w:cs="Times New Roman" w:hint="eastAsia"/>
          <w:szCs w:val="36"/>
        </w:rPr>
        <w:t xml:space="preserve">    </w:t>
      </w:r>
      <w:r w:rsidRPr="00126B4D">
        <w:rPr>
          <w:rFonts w:asciiTheme="minorEastAsia" w:hAnsiTheme="minorEastAsia" w:cs="Times New Roman"/>
          <w:szCs w:val="36"/>
        </w:rPr>
        <w:t>根據以上實驗觀察到油酸作為界面</w:t>
      </w:r>
      <w:proofErr w:type="gramStart"/>
      <w:r w:rsidRPr="00126B4D">
        <w:rPr>
          <w:rFonts w:asciiTheme="minorEastAsia" w:hAnsiTheme="minorEastAsia" w:cs="Times New Roman"/>
          <w:szCs w:val="36"/>
        </w:rPr>
        <w:t>活性劑</w:t>
      </w:r>
      <w:proofErr w:type="gramEnd"/>
      <w:r w:rsidRPr="00126B4D">
        <w:rPr>
          <w:rFonts w:asciiTheme="minorEastAsia" w:hAnsiTheme="minorEastAsia" w:cs="Times New Roman"/>
          <w:szCs w:val="36"/>
        </w:rPr>
        <w:t>較能讓四氧化三鐵與橄欖油均勻混合，Triton X-100 造成四氧化三鐵與橄欖油呈現</w:t>
      </w:r>
      <w:r w:rsidRPr="00126B4D">
        <w:rPr>
          <w:rFonts w:asciiTheme="minorEastAsia" w:hAnsiTheme="minorEastAsia" w:cs="Times New Roman" w:hint="eastAsia"/>
          <w:szCs w:val="36"/>
        </w:rPr>
        <w:t>部分</w:t>
      </w:r>
      <w:r w:rsidRPr="00126B4D">
        <w:rPr>
          <w:rFonts w:asciiTheme="minorEastAsia" w:hAnsiTheme="minorEastAsia" w:cs="Times New Roman"/>
          <w:szCs w:val="36"/>
        </w:rPr>
        <w:t>分離，上吸速度過快。</w:t>
      </w:r>
    </w:p>
    <w:p w:rsidR="005C7540" w:rsidRPr="00126B4D" w:rsidRDefault="005C7540" w:rsidP="00FD51AF">
      <w:pPr>
        <w:spacing w:line="360" w:lineRule="auto"/>
        <w:ind w:left="1440"/>
        <w:rPr>
          <w:rFonts w:asciiTheme="minorEastAsia" w:hAnsiTheme="minorEastAsia" w:cs="Times New Roman"/>
          <w:szCs w:val="36"/>
        </w:rPr>
      </w:pPr>
    </w:p>
    <w:p w:rsidR="00FD51AF" w:rsidRDefault="00FD51AF" w:rsidP="00FD51AF">
      <w:pPr>
        <w:pStyle w:val="a3"/>
        <w:numPr>
          <w:ilvl w:val="0"/>
          <w:numId w:val="26"/>
        </w:numPr>
        <w:spacing w:line="360" w:lineRule="auto"/>
        <w:ind w:leftChars="0"/>
        <w:rPr>
          <w:rFonts w:asciiTheme="minorEastAsia" w:hAnsiTheme="minorEastAsia" w:cs="Times New Roman" w:hint="eastAsia"/>
          <w:szCs w:val="36"/>
        </w:rPr>
      </w:pPr>
      <w:r w:rsidRPr="00B25120">
        <w:rPr>
          <w:rFonts w:asciiTheme="minorEastAsia" w:hAnsiTheme="minorEastAsia" w:cs="Times New Roman" w:hint="eastAsia"/>
          <w:szCs w:val="36"/>
        </w:rPr>
        <w:t>磁場強度</w:t>
      </w:r>
      <w:proofErr w:type="gramStart"/>
      <w:r w:rsidRPr="00B25120">
        <w:rPr>
          <w:rFonts w:asciiTheme="minorEastAsia" w:hAnsiTheme="minorEastAsia" w:cs="Times New Roman" w:hint="eastAsia"/>
          <w:szCs w:val="36"/>
        </w:rPr>
        <w:t>對鐵磁流體</w:t>
      </w:r>
      <w:proofErr w:type="gramEnd"/>
      <w:r w:rsidRPr="00B25120">
        <w:rPr>
          <w:rFonts w:asciiTheme="minorEastAsia" w:hAnsiTheme="minorEastAsia" w:cs="Times New Roman" w:hint="eastAsia"/>
          <w:szCs w:val="36"/>
        </w:rPr>
        <w:t>似泰勒錐形成之比較</w:t>
      </w:r>
    </w:p>
    <w:p w:rsidR="005C7540" w:rsidRDefault="005C7540" w:rsidP="005C7540">
      <w:pPr>
        <w:pStyle w:val="a3"/>
        <w:spacing w:line="360" w:lineRule="auto"/>
        <w:ind w:leftChars="0" w:left="1440"/>
        <w:rPr>
          <w:rFonts w:asciiTheme="minorEastAsia" w:hAnsiTheme="minorEastAsia" w:cs="Times New Roman"/>
          <w:szCs w:val="36"/>
        </w:rPr>
      </w:pPr>
    </w:p>
    <w:p w:rsidR="00FD51AF" w:rsidRDefault="00FD51AF" w:rsidP="00FD51AF">
      <w:pPr>
        <w:pStyle w:val="a3"/>
        <w:spacing w:line="360" w:lineRule="auto"/>
        <w:ind w:leftChars="0" w:left="1440"/>
        <w:rPr>
          <w:rFonts w:asciiTheme="minorEastAsia" w:hAnsiTheme="minorEastAsia" w:cs="Times New Roman"/>
          <w:szCs w:val="36"/>
        </w:rPr>
      </w:pPr>
      <w:r>
        <w:rPr>
          <w:rFonts w:asciiTheme="minorEastAsia" w:hAnsiTheme="minorEastAsia" w:cs="Times New Roman" w:hint="eastAsia"/>
          <w:szCs w:val="36"/>
        </w:rPr>
        <w:t xml:space="preserve">    </w:t>
      </w:r>
      <w:r w:rsidRPr="00126B4D">
        <w:rPr>
          <w:rFonts w:asciiTheme="minorEastAsia" w:hAnsiTheme="minorEastAsia" w:cs="Times New Roman"/>
          <w:szCs w:val="36"/>
        </w:rPr>
        <w:t>為觀察磁場大小對於錐體形成外型的影響，本實驗將樂</w:t>
      </w:r>
      <w:proofErr w:type="gramStart"/>
      <w:r w:rsidRPr="00126B4D">
        <w:rPr>
          <w:rFonts w:asciiTheme="minorEastAsia" w:hAnsiTheme="minorEastAsia" w:cs="Times New Roman"/>
          <w:szCs w:val="36"/>
        </w:rPr>
        <w:t>高分別加設</w:t>
      </w:r>
      <w:proofErr w:type="gramEnd"/>
      <w:r w:rsidRPr="00126B4D">
        <w:rPr>
          <w:rFonts w:asciiTheme="minorEastAsia" w:hAnsiTheme="minorEastAsia" w:cs="Times New Roman"/>
          <w:szCs w:val="36"/>
        </w:rPr>
        <w:t>四層(最高磁力 199.92G)、五層(最高磁力 143.08G)、六層(最高磁力 99.96G)，想透過</w:t>
      </w:r>
      <w:r>
        <w:rPr>
          <w:rFonts w:asciiTheme="minorEastAsia" w:hAnsiTheme="minorEastAsia" w:cs="Times New Roman"/>
          <w:szCs w:val="36"/>
        </w:rPr>
        <w:t>此實驗觀察能清楚</w:t>
      </w:r>
      <w:proofErr w:type="gramStart"/>
      <w:r>
        <w:rPr>
          <w:rFonts w:asciiTheme="minorEastAsia" w:hAnsiTheme="minorEastAsia" w:cs="Times New Roman"/>
          <w:szCs w:val="36"/>
        </w:rPr>
        <w:t>觀察鐵磁流體</w:t>
      </w:r>
      <w:proofErr w:type="gramEnd"/>
      <w:r>
        <w:rPr>
          <w:rFonts w:asciiTheme="minorEastAsia" w:hAnsiTheme="minorEastAsia" w:cs="Times New Roman"/>
          <w:szCs w:val="36"/>
        </w:rPr>
        <w:t>似泰勒錐體外型。實際拍攝照片如下圖</w:t>
      </w:r>
      <w:r w:rsidRPr="00126B4D">
        <w:rPr>
          <w:rFonts w:asciiTheme="minorEastAsia" w:hAnsiTheme="minorEastAsia" w:cs="Times New Roman"/>
          <w:szCs w:val="36"/>
        </w:rPr>
        <w:t>十</w:t>
      </w:r>
      <w:r>
        <w:rPr>
          <w:rFonts w:asciiTheme="minorEastAsia" w:hAnsiTheme="minorEastAsia" w:cs="Times New Roman" w:hint="eastAsia"/>
          <w:szCs w:val="36"/>
        </w:rPr>
        <w:t>八</w:t>
      </w:r>
      <w:r w:rsidRPr="00126B4D">
        <w:rPr>
          <w:rFonts w:asciiTheme="minorEastAsia" w:hAnsiTheme="minorEastAsia" w:cs="Times New Roman"/>
          <w:szCs w:val="36"/>
        </w:rPr>
        <w:t>。本</w:t>
      </w:r>
      <w:r>
        <w:rPr>
          <w:rFonts w:asciiTheme="minorEastAsia" w:hAnsiTheme="minorEastAsia" w:cs="Times New Roman"/>
          <w:szCs w:val="36"/>
        </w:rPr>
        <w:t>研究並將其量化，</w:t>
      </w:r>
      <w:proofErr w:type="gramStart"/>
      <w:r>
        <w:rPr>
          <w:rFonts w:asciiTheme="minorEastAsia" w:hAnsiTheme="minorEastAsia" w:cs="Times New Roman"/>
          <w:szCs w:val="36"/>
        </w:rPr>
        <w:t>比較鐵磁流體</w:t>
      </w:r>
      <w:proofErr w:type="gramEnd"/>
      <w:r>
        <w:rPr>
          <w:rFonts w:asciiTheme="minorEastAsia" w:hAnsiTheme="minorEastAsia" w:cs="Times New Roman"/>
          <w:szCs w:val="36"/>
        </w:rPr>
        <w:t>被</w:t>
      </w:r>
      <w:proofErr w:type="gramStart"/>
      <w:r>
        <w:rPr>
          <w:rFonts w:asciiTheme="minorEastAsia" w:hAnsiTheme="minorEastAsia" w:cs="Times New Roman"/>
          <w:szCs w:val="36"/>
        </w:rPr>
        <w:t>上吸至磁鐵</w:t>
      </w:r>
      <w:proofErr w:type="gramEnd"/>
      <w:r>
        <w:rPr>
          <w:rFonts w:asciiTheme="minorEastAsia" w:hAnsiTheme="minorEastAsia" w:cs="Times New Roman"/>
          <w:szCs w:val="36"/>
        </w:rPr>
        <w:t>前十滴的時間，並製作圖</w:t>
      </w:r>
      <w:r w:rsidRPr="00126B4D">
        <w:rPr>
          <w:rFonts w:asciiTheme="minorEastAsia" w:hAnsiTheme="minorEastAsia" w:cs="Times New Roman"/>
          <w:szCs w:val="36"/>
        </w:rPr>
        <w:t>十</w:t>
      </w:r>
      <w:r>
        <w:rPr>
          <w:rFonts w:asciiTheme="minorEastAsia" w:hAnsiTheme="minorEastAsia" w:cs="Times New Roman" w:hint="eastAsia"/>
          <w:szCs w:val="36"/>
        </w:rPr>
        <w:t>九</w:t>
      </w:r>
      <w:r w:rsidRPr="00126B4D">
        <w:rPr>
          <w:rFonts w:asciiTheme="minorEastAsia" w:hAnsiTheme="minorEastAsia" w:cs="Times New Roman"/>
          <w:szCs w:val="36"/>
        </w:rPr>
        <w:t>。</w:t>
      </w: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rPr>
          <w:rFonts w:asciiTheme="minorEastAsia" w:hAnsiTheme="minorEastAsia" w:cs="Times New Roman"/>
          <w:szCs w:val="36"/>
        </w:rPr>
      </w:pPr>
      <w:r>
        <w:rPr>
          <w:noProof/>
        </w:rPr>
        <w:drawing>
          <wp:anchor distT="0" distB="0" distL="114300" distR="114300" simplePos="0" relativeHeight="251664384" behindDoc="0" locked="0" layoutInCell="1" allowOverlap="1" wp14:anchorId="46C464D3" wp14:editId="775CDACD">
            <wp:simplePos x="0" y="0"/>
            <wp:positionH relativeFrom="margin">
              <wp:align>center</wp:align>
            </wp:positionH>
            <wp:positionV relativeFrom="paragraph">
              <wp:posOffset>13335</wp:posOffset>
            </wp:positionV>
            <wp:extent cx="3215640" cy="2370455"/>
            <wp:effectExtent l="0" t="0" r="3810" b="0"/>
            <wp:wrapThrough wrapText="bothSides">
              <wp:wrapPolygon edited="0">
                <wp:start x="0" y="0"/>
                <wp:lineTo x="0" y="21351"/>
                <wp:lineTo x="21498" y="21351"/>
                <wp:lineTo x="21498" y="0"/>
                <wp:lineTo x="0" y="0"/>
              </wp:wrapPolygon>
            </wp:wrapThrough>
            <wp:docPr id="465" name="圖片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19898" t="21783" r="31093" b="13991"/>
                    <a:stretch/>
                  </pic:blipFill>
                  <pic:spPr bwMode="auto">
                    <a:xfrm>
                      <a:off x="0" y="0"/>
                      <a:ext cx="3215640" cy="2370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jc w:val="center"/>
        <w:rPr>
          <w:rFonts w:asciiTheme="minorEastAsia" w:hAnsiTheme="minorEastAsia" w:cs="Times New Roman"/>
          <w:szCs w:val="36"/>
        </w:rPr>
      </w:pPr>
      <w:r>
        <w:rPr>
          <w:rFonts w:asciiTheme="minorEastAsia" w:hAnsiTheme="minorEastAsia" w:cs="Times New Roman"/>
          <w:szCs w:val="36"/>
        </w:rPr>
        <w:t>圖</w:t>
      </w:r>
      <w:r w:rsidRPr="00126B4D">
        <w:rPr>
          <w:rFonts w:asciiTheme="minorEastAsia" w:hAnsiTheme="minorEastAsia" w:cs="Times New Roman"/>
          <w:szCs w:val="36"/>
        </w:rPr>
        <w:t>十</w:t>
      </w:r>
      <w:r>
        <w:rPr>
          <w:rFonts w:asciiTheme="minorEastAsia" w:hAnsiTheme="minorEastAsia" w:cs="Times New Roman" w:hint="eastAsia"/>
          <w:szCs w:val="36"/>
        </w:rPr>
        <w:t>八</w:t>
      </w:r>
      <w:r w:rsidRPr="00126B4D">
        <w:rPr>
          <w:rFonts w:asciiTheme="minorEastAsia" w:hAnsiTheme="minorEastAsia" w:cs="Times New Roman"/>
          <w:szCs w:val="36"/>
        </w:rPr>
        <w:t>、不同磁場強度</w:t>
      </w:r>
      <w:proofErr w:type="gramStart"/>
      <w:r w:rsidRPr="00126B4D">
        <w:rPr>
          <w:rFonts w:asciiTheme="minorEastAsia" w:hAnsiTheme="minorEastAsia" w:cs="Times New Roman"/>
          <w:szCs w:val="36"/>
        </w:rPr>
        <w:t>下鐵磁流體</w:t>
      </w:r>
      <w:proofErr w:type="gramEnd"/>
      <w:r w:rsidRPr="00126B4D">
        <w:rPr>
          <w:rFonts w:asciiTheme="minorEastAsia" w:hAnsiTheme="minorEastAsia" w:cs="Times New Roman"/>
          <w:szCs w:val="36"/>
        </w:rPr>
        <w:t>形成之錐體比較</w:t>
      </w:r>
      <w:r>
        <w:rPr>
          <w:rFonts w:asciiTheme="minorEastAsia" w:hAnsiTheme="minorEastAsia" w:cs="Times New Roman" w:hint="eastAsia"/>
          <w:szCs w:val="36"/>
        </w:rPr>
        <w:t>圖</w:t>
      </w:r>
      <w:r w:rsidRPr="00126B4D">
        <w:rPr>
          <w:rFonts w:asciiTheme="minorEastAsia" w:hAnsiTheme="minorEastAsia" w:cs="Times New Roman"/>
          <w:szCs w:val="36"/>
        </w:rPr>
        <w:t xml:space="preserve"> (研究者自製)</w:t>
      </w:r>
    </w:p>
    <w:p w:rsidR="00FD51AF" w:rsidRDefault="00FD51AF" w:rsidP="00FD51AF">
      <w:pPr>
        <w:spacing w:line="360" w:lineRule="auto"/>
        <w:rPr>
          <w:rFonts w:asciiTheme="minorEastAsia" w:hAnsiTheme="minorEastAsia" w:cs="Times New Roman"/>
          <w:szCs w:val="36"/>
        </w:rPr>
      </w:pPr>
      <w:r w:rsidRPr="00E626D7">
        <w:rPr>
          <w:rFonts w:eastAsia="標楷體"/>
          <w:noProof/>
        </w:rPr>
        <w:lastRenderedPageBreak/>
        <w:drawing>
          <wp:anchor distT="0" distB="0" distL="114300" distR="114300" simplePos="0" relativeHeight="251662336" behindDoc="1" locked="0" layoutInCell="1" allowOverlap="1" wp14:anchorId="7EEEB7AA" wp14:editId="2708FAE2">
            <wp:simplePos x="0" y="0"/>
            <wp:positionH relativeFrom="margin">
              <wp:align>center</wp:align>
            </wp:positionH>
            <wp:positionV relativeFrom="paragraph">
              <wp:posOffset>137160</wp:posOffset>
            </wp:positionV>
            <wp:extent cx="2950845" cy="2226310"/>
            <wp:effectExtent l="0" t="0" r="1905" b="2540"/>
            <wp:wrapThrough wrapText="bothSides">
              <wp:wrapPolygon edited="0">
                <wp:start x="0" y="0"/>
                <wp:lineTo x="0" y="21440"/>
                <wp:lineTo x="21474" y="21440"/>
                <wp:lineTo x="21474" y="0"/>
                <wp:lineTo x="0" y="0"/>
              </wp:wrapPolygon>
            </wp:wrapThrough>
            <wp:docPr id="4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2950845" cy="222631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jc w:val="center"/>
        <w:rPr>
          <w:rFonts w:asciiTheme="minorEastAsia" w:hAnsiTheme="minorEastAsia" w:cs="Times New Roman" w:hint="eastAsia"/>
          <w:szCs w:val="36"/>
        </w:rPr>
      </w:pPr>
      <w:r>
        <w:rPr>
          <w:rFonts w:asciiTheme="minorEastAsia" w:hAnsiTheme="minorEastAsia" w:cs="Times New Roman"/>
          <w:szCs w:val="36"/>
        </w:rPr>
        <w:t>圖</w:t>
      </w:r>
      <w:r w:rsidRPr="00126B4D">
        <w:rPr>
          <w:rFonts w:asciiTheme="minorEastAsia" w:hAnsiTheme="minorEastAsia" w:cs="Times New Roman"/>
          <w:szCs w:val="36"/>
        </w:rPr>
        <w:t>十</w:t>
      </w:r>
      <w:r>
        <w:rPr>
          <w:rFonts w:asciiTheme="minorEastAsia" w:hAnsiTheme="minorEastAsia" w:cs="Times New Roman" w:hint="eastAsia"/>
          <w:szCs w:val="36"/>
        </w:rPr>
        <w:t>九</w:t>
      </w:r>
      <w:r w:rsidRPr="00126B4D">
        <w:rPr>
          <w:rFonts w:asciiTheme="minorEastAsia" w:hAnsiTheme="minorEastAsia" w:cs="Times New Roman"/>
          <w:szCs w:val="36"/>
        </w:rPr>
        <w:t>、0.022g/mL</w:t>
      </w:r>
      <w:proofErr w:type="gramStart"/>
      <w:r w:rsidRPr="00126B4D">
        <w:rPr>
          <w:rFonts w:asciiTheme="minorEastAsia" w:hAnsiTheme="minorEastAsia" w:cs="Times New Roman"/>
          <w:szCs w:val="36"/>
        </w:rPr>
        <w:t>鐵粉在不同</w:t>
      </w:r>
      <w:proofErr w:type="gramEnd"/>
      <w:r w:rsidRPr="00126B4D">
        <w:rPr>
          <w:rFonts w:asciiTheme="minorEastAsia" w:hAnsiTheme="minorEastAsia" w:cs="Times New Roman"/>
          <w:szCs w:val="36"/>
        </w:rPr>
        <w:t>G磁場下前十滴發射時間比較圖 (研究者自製)</w:t>
      </w:r>
    </w:p>
    <w:p w:rsidR="005C7540" w:rsidRPr="00126B4D" w:rsidRDefault="005C7540" w:rsidP="00FD51AF">
      <w:pPr>
        <w:spacing w:line="360" w:lineRule="auto"/>
        <w:jc w:val="center"/>
        <w:rPr>
          <w:rFonts w:asciiTheme="minorEastAsia" w:hAnsiTheme="minorEastAsia" w:cs="Times New Roman"/>
          <w:szCs w:val="36"/>
        </w:rPr>
      </w:pPr>
    </w:p>
    <w:p w:rsidR="00FD51AF" w:rsidRDefault="00FD51AF" w:rsidP="00FD51AF">
      <w:pPr>
        <w:spacing w:line="360" w:lineRule="auto"/>
        <w:ind w:left="1440"/>
        <w:rPr>
          <w:rFonts w:asciiTheme="minorEastAsia" w:hAnsiTheme="minorEastAsia" w:cs="Times New Roman"/>
          <w:szCs w:val="36"/>
        </w:rPr>
      </w:pPr>
      <w:r>
        <w:rPr>
          <w:rFonts w:asciiTheme="minorEastAsia" w:hAnsiTheme="minorEastAsia" w:cs="Times New Roman" w:hint="eastAsia"/>
          <w:szCs w:val="36"/>
        </w:rPr>
        <w:t xml:space="preserve">    </w:t>
      </w:r>
      <w:r w:rsidRPr="00126B4D">
        <w:rPr>
          <w:rFonts w:asciiTheme="minorEastAsia" w:hAnsiTheme="minorEastAsia" w:cs="Times New Roman"/>
          <w:szCs w:val="36"/>
        </w:rPr>
        <w:t>199.92G 磁場下錐體形成快速、上吸速度極快。99.96G 磁場下流體明顯上吸速度較慢，由於磁場強度較弱，錐體產生至脫離</w:t>
      </w:r>
      <w:proofErr w:type="gramStart"/>
      <w:r w:rsidRPr="00126B4D">
        <w:rPr>
          <w:rFonts w:asciiTheme="minorEastAsia" w:hAnsiTheme="minorEastAsia" w:cs="Times New Roman"/>
          <w:szCs w:val="36"/>
        </w:rPr>
        <w:t>液面間</w:t>
      </w:r>
      <w:proofErr w:type="gramEnd"/>
      <w:r w:rsidRPr="00126B4D">
        <w:rPr>
          <w:rFonts w:asciiTheme="minorEastAsia" w:hAnsiTheme="minorEastAsia" w:cs="Times New Roman"/>
          <w:szCs w:val="36"/>
        </w:rPr>
        <w:t>形狀較細長。143.08G 無論時間及形狀皆適中。</w:t>
      </w:r>
    </w:p>
    <w:p w:rsidR="00FD51AF" w:rsidRPr="004D1EA8" w:rsidRDefault="00FD51AF" w:rsidP="00FD51AF">
      <w:pPr>
        <w:spacing w:line="360" w:lineRule="auto"/>
        <w:ind w:left="1440"/>
        <w:rPr>
          <w:rFonts w:asciiTheme="minorEastAsia" w:hAnsiTheme="minorEastAsia" w:cs="Times New Roman"/>
          <w:szCs w:val="36"/>
        </w:rPr>
      </w:pPr>
    </w:p>
    <w:p w:rsidR="00FD51AF" w:rsidRDefault="00FD51AF" w:rsidP="00FD51AF">
      <w:pPr>
        <w:spacing w:line="360" w:lineRule="auto"/>
        <w:ind w:left="958"/>
        <w:rPr>
          <w:rFonts w:asciiTheme="minorEastAsia" w:hAnsiTheme="minorEastAsia" w:cs="Times New Roman"/>
          <w:szCs w:val="36"/>
        </w:rPr>
      </w:pPr>
      <w:r>
        <w:rPr>
          <w:rFonts w:asciiTheme="minorEastAsia" w:hAnsiTheme="minorEastAsia" w:cs="Times New Roman" w:hint="eastAsia"/>
          <w:szCs w:val="36"/>
        </w:rPr>
        <w:t xml:space="preserve">    </w:t>
      </w:r>
      <w:r w:rsidRPr="00B25120">
        <w:rPr>
          <w:rFonts w:asciiTheme="minorEastAsia" w:hAnsiTheme="minorEastAsia" w:cs="Times New Roman"/>
          <w:szCs w:val="36"/>
        </w:rPr>
        <w:t>根據以上多組實驗多組實驗發現，四氧化三鐵濃度為 0.022g/mL、界面</w:t>
      </w:r>
      <w:proofErr w:type="gramStart"/>
      <w:r w:rsidRPr="00B25120">
        <w:rPr>
          <w:rFonts w:asciiTheme="minorEastAsia" w:hAnsiTheme="minorEastAsia" w:cs="Times New Roman"/>
          <w:szCs w:val="36"/>
        </w:rPr>
        <w:t>活性劑</w:t>
      </w:r>
      <w:proofErr w:type="gramEnd"/>
      <w:r w:rsidRPr="00B25120">
        <w:rPr>
          <w:rFonts w:asciiTheme="minorEastAsia" w:hAnsiTheme="minorEastAsia" w:cs="Times New Roman"/>
          <w:szCs w:val="36"/>
        </w:rPr>
        <w:t>採用油酸、</w:t>
      </w:r>
      <w:proofErr w:type="gramStart"/>
      <w:r w:rsidRPr="00B25120">
        <w:rPr>
          <w:rFonts w:asciiTheme="minorEastAsia" w:hAnsiTheme="minorEastAsia" w:cs="Times New Roman"/>
          <w:szCs w:val="36"/>
        </w:rPr>
        <w:t>載液使用</w:t>
      </w:r>
      <w:proofErr w:type="gramEnd"/>
      <w:r w:rsidRPr="00B25120">
        <w:rPr>
          <w:rFonts w:asciiTheme="minorEastAsia" w:hAnsiTheme="minorEastAsia" w:cs="Times New Roman"/>
          <w:szCs w:val="36"/>
        </w:rPr>
        <w:t>橄欖油，最符合本實驗觀察錐體的目標。在垂直磁力測量所繪製的三維磁場圖可以觀察到在磁鐵中心的磁場強度較強，同時也反映</w:t>
      </w:r>
      <w:proofErr w:type="gramStart"/>
      <w:r w:rsidRPr="00B25120">
        <w:rPr>
          <w:rFonts w:asciiTheme="minorEastAsia" w:hAnsiTheme="minorEastAsia" w:cs="Times New Roman"/>
          <w:szCs w:val="36"/>
        </w:rPr>
        <w:t>在鐵磁流體</w:t>
      </w:r>
      <w:proofErr w:type="gramEnd"/>
      <w:r w:rsidRPr="00B25120">
        <w:rPr>
          <w:rFonts w:asciiTheme="minorEastAsia" w:hAnsiTheme="minorEastAsia" w:cs="Times New Roman"/>
          <w:szCs w:val="36"/>
        </w:rPr>
        <w:t>似泰勒</w:t>
      </w:r>
      <w:proofErr w:type="gramStart"/>
      <w:r w:rsidRPr="00B25120">
        <w:rPr>
          <w:rFonts w:asciiTheme="minorEastAsia" w:hAnsiTheme="minorEastAsia" w:cs="Times New Roman"/>
          <w:szCs w:val="36"/>
        </w:rPr>
        <w:t>錐</w:t>
      </w:r>
      <w:proofErr w:type="gramEnd"/>
      <w:r w:rsidRPr="00B25120">
        <w:rPr>
          <w:rFonts w:asciiTheme="minorEastAsia" w:hAnsiTheme="minorEastAsia" w:cs="Times New Roman"/>
          <w:szCs w:val="36"/>
        </w:rPr>
        <w:t>錐體外型上，受到較強磁力的地方突起</w:t>
      </w:r>
      <w:proofErr w:type="gramStart"/>
      <w:r w:rsidRPr="00B25120">
        <w:rPr>
          <w:rFonts w:asciiTheme="minorEastAsia" w:hAnsiTheme="minorEastAsia" w:cs="Times New Roman"/>
          <w:szCs w:val="36"/>
        </w:rPr>
        <w:t>尖錐後上吸至</w:t>
      </w:r>
      <w:proofErr w:type="gramEnd"/>
      <w:r w:rsidRPr="00B25120">
        <w:rPr>
          <w:rFonts w:asciiTheme="minorEastAsia" w:hAnsiTheme="minorEastAsia" w:cs="Times New Roman"/>
          <w:szCs w:val="36"/>
        </w:rPr>
        <w:t>磁鐵上。</w:t>
      </w:r>
    </w:p>
    <w:p w:rsidR="00FD51AF" w:rsidRPr="00BB2146" w:rsidRDefault="00FD51AF" w:rsidP="00FD51AF">
      <w:pPr>
        <w:spacing w:line="360" w:lineRule="auto"/>
        <w:ind w:left="958"/>
        <w:rPr>
          <w:rFonts w:asciiTheme="minorEastAsia" w:hAnsiTheme="minorEastAsia" w:cs="Times New Roman"/>
          <w:szCs w:val="36"/>
        </w:rPr>
      </w:pPr>
    </w:p>
    <w:p w:rsidR="00FD51AF" w:rsidRDefault="00FD51AF" w:rsidP="00FD51AF">
      <w:pPr>
        <w:pStyle w:val="a3"/>
        <w:numPr>
          <w:ilvl w:val="0"/>
          <w:numId w:val="25"/>
        </w:numPr>
        <w:spacing w:line="360" w:lineRule="auto"/>
        <w:ind w:leftChars="0"/>
        <w:rPr>
          <w:rFonts w:asciiTheme="minorEastAsia" w:hAnsiTheme="minorEastAsia" w:cs="Times New Roman" w:hint="eastAsia"/>
          <w:szCs w:val="36"/>
        </w:rPr>
      </w:pPr>
      <w:r>
        <w:rPr>
          <w:rFonts w:asciiTheme="minorEastAsia" w:hAnsiTheme="minorEastAsia" w:cs="Times New Roman" w:hint="eastAsia"/>
          <w:szCs w:val="36"/>
        </w:rPr>
        <w:t>似泰勒</w:t>
      </w:r>
      <w:proofErr w:type="gramStart"/>
      <w:r>
        <w:rPr>
          <w:rFonts w:asciiTheme="minorEastAsia" w:hAnsiTheme="minorEastAsia" w:cs="Times New Roman" w:hint="eastAsia"/>
          <w:szCs w:val="36"/>
        </w:rPr>
        <w:t>錐</w:t>
      </w:r>
      <w:proofErr w:type="gramEnd"/>
      <w:r>
        <w:rPr>
          <w:rFonts w:asciiTheme="minorEastAsia" w:hAnsiTheme="minorEastAsia" w:cs="Times New Roman" w:hint="eastAsia"/>
          <w:szCs w:val="36"/>
        </w:rPr>
        <w:t>數據分析</w:t>
      </w:r>
    </w:p>
    <w:p w:rsidR="005C7540" w:rsidRPr="004D1EA8" w:rsidRDefault="005C7540" w:rsidP="005C7540">
      <w:pPr>
        <w:pStyle w:val="a3"/>
        <w:spacing w:line="360" w:lineRule="auto"/>
        <w:ind w:leftChars="0" w:left="960"/>
        <w:rPr>
          <w:rFonts w:asciiTheme="minorEastAsia" w:hAnsiTheme="minorEastAsia" w:cs="Times New Roman"/>
          <w:szCs w:val="36"/>
        </w:rPr>
      </w:pPr>
    </w:p>
    <w:p w:rsidR="00FD51AF" w:rsidRDefault="00FD51AF" w:rsidP="00FD51AF">
      <w:pPr>
        <w:pStyle w:val="a3"/>
        <w:spacing w:line="360" w:lineRule="auto"/>
        <w:ind w:leftChars="0" w:left="960"/>
        <w:rPr>
          <w:rFonts w:asciiTheme="minorEastAsia" w:hAnsiTheme="minorEastAsia" w:cs="Times New Roman"/>
          <w:szCs w:val="36"/>
        </w:rPr>
      </w:pPr>
      <w:r>
        <w:rPr>
          <w:rFonts w:asciiTheme="minorEastAsia" w:hAnsiTheme="minorEastAsia" w:cs="Times New Roman" w:hint="eastAsia"/>
          <w:szCs w:val="36"/>
        </w:rPr>
        <w:t xml:space="preserve">    </w:t>
      </w:r>
      <w:r w:rsidRPr="002A1368">
        <w:rPr>
          <w:rFonts w:asciiTheme="minorEastAsia" w:hAnsiTheme="minorEastAsia" w:cs="Times New Roman"/>
          <w:szCs w:val="36"/>
        </w:rPr>
        <w:t>利用</w:t>
      </w:r>
      <w:proofErr w:type="gramStart"/>
      <w:r w:rsidRPr="002A1368">
        <w:rPr>
          <w:rFonts w:asciiTheme="minorEastAsia" w:hAnsiTheme="minorEastAsia" w:cs="Times New Roman"/>
          <w:szCs w:val="36"/>
        </w:rPr>
        <w:t>觀測</w:t>
      </w:r>
      <w:r>
        <w:rPr>
          <w:rFonts w:asciiTheme="minorEastAsia" w:hAnsiTheme="minorEastAsia" w:cs="Times New Roman"/>
          <w:szCs w:val="36"/>
        </w:rPr>
        <w:t>鐵磁流體</w:t>
      </w:r>
      <w:proofErr w:type="gramEnd"/>
      <w:r>
        <w:rPr>
          <w:rFonts w:asciiTheme="minorEastAsia" w:hAnsiTheme="minorEastAsia" w:cs="Times New Roman"/>
          <w:szCs w:val="36"/>
        </w:rPr>
        <w:t>似泰勒</w:t>
      </w:r>
      <w:proofErr w:type="gramStart"/>
      <w:r>
        <w:rPr>
          <w:rFonts w:asciiTheme="minorEastAsia" w:hAnsiTheme="minorEastAsia" w:cs="Times New Roman"/>
          <w:szCs w:val="36"/>
        </w:rPr>
        <w:t>錐</w:t>
      </w:r>
      <w:proofErr w:type="gramEnd"/>
      <w:r>
        <w:rPr>
          <w:rFonts w:asciiTheme="minorEastAsia" w:hAnsiTheme="minorEastAsia" w:cs="Times New Roman"/>
          <w:szCs w:val="36"/>
        </w:rPr>
        <w:t>裝置圖拍攝似泰勒錐形成影片，並將拍攝完成的影片</w:t>
      </w:r>
      <w:r>
        <w:rPr>
          <w:rFonts w:asciiTheme="minorEastAsia" w:hAnsiTheme="minorEastAsia" w:cs="Times New Roman" w:hint="eastAsia"/>
          <w:szCs w:val="36"/>
        </w:rPr>
        <w:t>匯</w:t>
      </w:r>
      <w:r w:rsidRPr="002A1368">
        <w:rPr>
          <w:rFonts w:asciiTheme="minorEastAsia" w:hAnsiTheme="minorEastAsia" w:cs="Times New Roman"/>
          <w:szCs w:val="36"/>
        </w:rPr>
        <w:t>入</w:t>
      </w:r>
      <w:r w:rsidRPr="002A1368">
        <w:rPr>
          <w:rFonts w:asciiTheme="minorEastAsia" w:hAnsiTheme="minorEastAsia" w:cs="Times New Roman" w:hint="eastAsia"/>
          <w:szCs w:val="36"/>
        </w:rPr>
        <w:t xml:space="preserve"> </w:t>
      </w:r>
      <w:r w:rsidRPr="002A1368">
        <w:rPr>
          <w:rFonts w:asciiTheme="minorEastAsia" w:hAnsiTheme="minorEastAsia" w:cs="Times New Roman"/>
          <w:szCs w:val="36"/>
        </w:rPr>
        <w:t>Tracker</w:t>
      </w:r>
      <w:r w:rsidRPr="002A1368">
        <w:rPr>
          <w:rFonts w:asciiTheme="minorEastAsia" w:hAnsiTheme="minorEastAsia" w:cs="Times New Roman" w:hint="eastAsia"/>
          <w:szCs w:val="36"/>
        </w:rPr>
        <w:t xml:space="preserve"> </w:t>
      </w:r>
      <w:r w:rsidRPr="002A1368">
        <w:rPr>
          <w:rFonts w:asciiTheme="minorEastAsia" w:hAnsiTheme="minorEastAsia" w:cs="Times New Roman"/>
          <w:szCs w:val="36"/>
        </w:rPr>
        <w:t>軟體進行分析。</w:t>
      </w: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rPr>
          <w:rFonts w:asciiTheme="minorEastAsia" w:hAnsiTheme="minorEastAsia" w:cs="Times New Roman"/>
          <w:szCs w:val="36"/>
        </w:rPr>
      </w:pPr>
    </w:p>
    <w:p w:rsidR="00FD51AF" w:rsidRDefault="005C7540" w:rsidP="00FD51AF">
      <w:pPr>
        <w:spacing w:line="360" w:lineRule="auto"/>
        <w:rPr>
          <w:rFonts w:asciiTheme="minorEastAsia" w:hAnsiTheme="minorEastAsia" w:cs="Times New Roman"/>
          <w:szCs w:val="36"/>
        </w:rPr>
      </w:pPr>
      <w:r>
        <w:rPr>
          <w:rFonts w:eastAsia="標楷體"/>
          <w:noProof/>
          <w:szCs w:val="32"/>
        </w:rPr>
        <w:lastRenderedPageBreak/>
        <w:drawing>
          <wp:anchor distT="0" distB="0" distL="114300" distR="114300" simplePos="0" relativeHeight="251663360" behindDoc="0" locked="0" layoutInCell="1" allowOverlap="1" wp14:anchorId="21C1C69E" wp14:editId="21ED4DFA">
            <wp:simplePos x="0" y="0"/>
            <wp:positionH relativeFrom="column">
              <wp:posOffset>1216025</wp:posOffset>
            </wp:positionH>
            <wp:positionV relativeFrom="paragraph">
              <wp:posOffset>59055</wp:posOffset>
            </wp:positionV>
            <wp:extent cx="3721735" cy="1998345"/>
            <wp:effectExtent l="0" t="0" r="0" b="1905"/>
            <wp:wrapThrough wrapText="bothSides">
              <wp:wrapPolygon edited="0">
                <wp:start x="0" y="0"/>
                <wp:lineTo x="0" y="21415"/>
                <wp:lineTo x="21449" y="21415"/>
                <wp:lineTo x="21449" y="0"/>
                <wp:lineTo x="0" y="0"/>
              </wp:wrapPolygon>
            </wp:wrapThrough>
            <wp:docPr id="469" name="圖片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123703210_350953452667270_3713495386016222681_n.png"/>
                    <pic:cNvPicPr/>
                  </pic:nvPicPr>
                  <pic:blipFill rotWithShape="1">
                    <a:blip r:embed="rId40" cstate="screen">
                      <a:extLst>
                        <a:ext uri="{28A0092B-C50C-407E-A947-70E740481C1C}">
                          <a14:useLocalDpi xmlns:a14="http://schemas.microsoft.com/office/drawing/2010/main"/>
                        </a:ext>
                      </a:extLst>
                    </a:blip>
                    <a:srcRect b="4538"/>
                    <a:stretch/>
                  </pic:blipFill>
                  <pic:spPr bwMode="auto">
                    <a:xfrm>
                      <a:off x="0" y="0"/>
                      <a:ext cx="3721735" cy="1998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D51AF" w:rsidRDefault="00FD51AF" w:rsidP="00FD51AF">
      <w:pPr>
        <w:spacing w:line="360" w:lineRule="auto"/>
        <w:rPr>
          <w:rFonts w:asciiTheme="minorEastAsia" w:hAnsiTheme="minorEastAsia" w:cs="Times New Roman" w:hint="eastAsia"/>
          <w:szCs w:val="36"/>
        </w:rPr>
      </w:pPr>
    </w:p>
    <w:p w:rsidR="005C7540" w:rsidRDefault="005C7540" w:rsidP="00FD51AF">
      <w:pPr>
        <w:spacing w:line="360" w:lineRule="auto"/>
        <w:rPr>
          <w:rFonts w:asciiTheme="minorEastAsia" w:hAnsiTheme="minorEastAsia" w:cs="Times New Roman" w:hint="eastAsia"/>
          <w:szCs w:val="36"/>
        </w:rPr>
      </w:pPr>
    </w:p>
    <w:p w:rsidR="005C7540" w:rsidRDefault="005C7540" w:rsidP="00FD51AF">
      <w:pPr>
        <w:spacing w:line="360" w:lineRule="auto"/>
        <w:rPr>
          <w:rFonts w:asciiTheme="minorEastAsia" w:hAnsiTheme="minorEastAsia" w:cs="Times New Roman" w:hint="eastAsia"/>
          <w:szCs w:val="36"/>
        </w:rPr>
      </w:pPr>
    </w:p>
    <w:p w:rsidR="005C7540" w:rsidRDefault="005C7540" w:rsidP="00FD51AF">
      <w:pPr>
        <w:spacing w:line="360" w:lineRule="auto"/>
        <w:rPr>
          <w:rFonts w:asciiTheme="minorEastAsia" w:hAnsiTheme="minorEastAsia" w:cs="Times New Roman" w:hint="eastAsia"/>
          <w:szCs w:val="36"/>
        </w:rPr>
      </w:pPr>
    </w:p>
    <w:p w:rsidR="005C7540" w:rsidRPr="005C7540" w:rsidRDefault="005C7540" w:rsidP="00FD51AF">
      <w:pPr>
        <w:spacing w:line="360" w:lineRule="auto"/>
        <w:rPr>
          <w:rFonts w:asciiTheme="minorEastAsia" w:hAnsiTheme="minorEastAsia" w:cs="Times New Roman"/>
          <w:szCs w:val="36"/>
        </w:rPr>
      </w:pPr>
    </w:p>
    <w:p w:rsidR="00FD51AF" w:rsidRDefault="00FD51AF" w:rsidP="00FD51AF">
      <w:pPr>
        <w:spacing w:line="360" w:lineRule="auto"/>
        <w:jc w:val="center"/>
        <w:rPr>
          <w:rFonts w:asciiTheme="minorEastAsia" w:hAnsiTheme="minorEastAsia" w:cs="Times New Roman"/>
          <w:szCs w:val="36"/>
        </w:rPr>
      </w:pPr>
      <w:r>
        <w:rPr>
          <w:rFonts w:asciiTheme="minorEastAsia" w:hAnsiTheme="minorEastAsia" w:cs="Times New Roman" w:hint="eastAsia"/>
          <w:szCs w:val="36"/>
        </w:rPr>
        <w:t>圖二十、匯</w:t>
      </w:r>
      <w:r w:rsidRPr="003C70C5">
        <w:rPr>
          <w:rFonts w:asciiTheme="minorEastAsia" w:hAnsiTheme="minorEastAsia" w:cs="Times New Roman" w:hint="eastAsia"/>
          <w:szCs w:val="36"/>
        </w:rPr>
        <w:t xml:space="preserve">入 </w:t>
      </w:r>
      <w:r w:rsidRPr="003C70C5">
        <w:rPr>
          <w:rFonts w:asciiTheme="minorEastAsia" w:hAnsiTheme="minorEastAsia" w:cs="Times New Roman"/>
          <w:szCs w:val="36"/>
        </w:rPr>
        <w:t>Tracker</w:t>
      </w:r>
      <w:r w:rsidRPr="003C70C5">
        <w:rPr>
          <w:rFonts w:asciiTheme="minorEastAsia" w:hAnsiTheme="minorEastAsia" w:cs="Times New Roman" w:hint="eastAsia"/>
          <w:szCs w:val="36"/>
        </w:rPr>
        <w:t xml:space="preserve"> 分析程式畫面 (研究者自行拍攝)</w:t>
      </w:r>
    </w:p>
    <w:p w:rsidR="00FD51AF" w:rsidRDefault="00FD51AF" w:rsidP="00FD51AF">
      <w:pPr>
        <w:spacing w:line="360" w:lineRule="auto"/>
        <w:jc w:val="center"/>
        <w:rPr>
          <w:rFonts w:asciiTheme="minorEastAsia" w:hAnsiTheme="minorEastAsia" w:cs="Times New Roman"/>
          <w:szCs w:val="36"/>
        </w:rPr>
      </w:pPr>
    </w:p>
    <w:p w:rsidR="00FD51AF" w:rsidRDefault="00FD51AF" w:rsidP="00FD51AF">
      <w:pPr>
        <w:pStyle w:val="a3"/>
        <w:numPr>
          <w:ilvl w:val="0"/>
          <w:numId w:val="27"/>
        </w:numPr>
        <w:spacing w:line="360" w:lineRule="auto"/>
        <w:ind w:leftChars="0"/>
        <w:rPr>
          <w:rFonts w:asciiTheme="minorEastAsia" w:hAnsiTheme="minorEastAsia" w:cs="Times New Roman" w:hint="eastAsia"/>
          <w:szCs w:val="36"/>
        </w:rPr>
      </w:pPr>
      <w:r>
        <w:rPr>
          <w:rFonts w:asciiTheme="minorEastAsia" w:hAnsiTheme="minorEastAsia" w:cs="Times New Roman" w:hint="eastAsia"/>
          <w:szCs w:val="36"/>
        </w:rPr>
        <w:t>錐體吻合性</w:t>
      </w:r>
    </w:p>
    <w:p w:rsidR="005C7540" w:rsidRDefault="005C7540" w:rsidP="005C7540">
      <w:pPr>
        <w:pStyle w:val="a3"/>
        <w:spacing w:line="360" w:lineRule="auto"/>
        <w:ind w:leftChars="0" w:left="1440"/>
        <w:rPr>
          <w:rFonts w:asciiTheme="minorEastAsia" w:hAnsiTheme="minorEastAsia" w:cs="Times New Roman"/>
          <w:szCs w:val="36"/>
        </w:rPr>
      </w:pPr>
    </w:p>
    <w:p w:rsidR="00FD51AF" w:rsidRDefault="00FD51AF" w:rsidP="00FD51AF">
      <w:pPr>
        <w:pStyle w:val="a3"/>
        <w:spacing w:line="360" w:lineRule="auto"/>
        <w:ind w:leftChars="0" w:left="1440"/>
        <w:rPr>
          <w:rFonts w:asciiTheme="minorEastAsia" w:hAnsiTheme="minorEastAsia" w:cs="Times New Roman"/>
          <w:szCs w:val="36"/>
        </w:rPr>
      </w:pPr>
      <w:r>
        <w:rPr>
          <w:rFonts w:asciiTheme="minorEastAsia" w:hAnsiTheme="minorEastAsia" w:cs="Times New Roman"/>
          <w:noProof/>
          <w:szCs w:val="36"/>
        </w:rPr>
        <w:drawing>
          <wp:anchor distT="0" distB="0" distL="114300" distR="114300" simplePos="0" relativeHeight="251665408" behindDoc="0" locked="0" layoutInCell="1" allowOverlap="1" wp14:anchorId="6895C834" wp14:editId="552E5C17">
            <wp:simplePos x="0" y="0"/>
            <wp:positionH relativeFrom="column">
              <wp:posOffset>1116965</wp:posOffset>
            </wp:positionH>
            <wp:positionV relativeFrom="paragraph">
              <wp:posOffset>523875</wp:posOffset>
            </wp:positionV>
            <wp:extent cx="4105910" cy="2973705"/>
            <wp:effectExtent l="0" t="0" r="8890" b="0"/>
            <wp:wrapThrough wrapText="bothSides">
              <wp:wrapPolygon edited="0">
                <wp:start x="14932" y="138"/>
                <wp:lineTo x="14131" y="553"/>
                <wp:lineTo x="14231" y="1384"/>
                <wp:lineTo x="16736" y="2629"/>
                <wp:lineTo x="0" y="3321"/>
                <wp:lineTo x="0" y="17850"/>
                <wp:lineTo x="4109" y="18127"/>
                <wp:lineTo x="200" y="19926"/>
                <wp:lineTo x="601" y="20756"/>
                <wp:lineTo x="1002" y="21033"/>
                <wp:lineTo x="10423" y="21033"/>
                <wp:lineTo x="10523" y="20064"/>
                <wp:lineTo x="9220" y="19511"/>
                <wp:lineTo x="4810" y="18127"/>
                <wp:lineTo x="21547" y="17850"/>
                <wp:lineTo x="21547" y="3321"/>
                <wp:lineTo x="17337" y="2629"/>
                <wp:lineTo x="20244" y="1522"/>
                <wp:lineTo x="20344" y="415"/>
                <wp:lineTo x="18540" y="138"/>
                <wp:lineTo x="14932" y="138"/>
              </wp:wrapPolygon>
            </wp:wrapThrough>
            <wp:docPr id="470" name="圖片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05910" cy="297370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EastAsia" w:hAnsiTheme="minorEastAsia" w:cs="Times New Roman" w:hint="eastAsia"/>
          <w:szCs w:val="36"/>
        </w:rPr>
        <w:t xml:space="preserve">    設質點包圍錐體繪製出外型曲線，</w:t>
      </w:r>
      <w:proofErr w:type="gramStart"/>
      <w:r>
        <w:rPr>
          <w:rFonts w:asciiTheme="minorEastAsia" w:hAnsiTheme="minorEastAsia" w:cs="Times New Roman" w:hint="eastAsia"/>
          <w:szCs w:val="36"/>
        </w:rPr>
        <w:t>疊加於</w:t>
      </w:r>
      <w:proofErr w:type="gramEnd"/>
      <w:r>
        <w:rPr>
          <w:rFonts w:asciiTheme="minorEastAsia" w:hAnsiTheme="minorEastAsia" w:cs="Times New Roman" w:hint="eastAsia"/>
          <w:szCs w:val="36"/>
        </w:rPr>
        <w:t>文獻泰勒</w:t>
      </w:r>
      <w:proofErr w:type="gramStart"/>
      <w:r>
        <w:rPr>
          <w:rFonts w:asciiTheme="minorEastAsia" w:hAnsiTheme="minorEastAsia" w:cs="Times New Roman" w:hint="eastAsia"/>
          <w:szCs w:val="36"/>
        </w:rPr>
        <w:t>錐</w:t>
      </w:r>
      <w:proofErr w:type="gramEnd"/>
      <w:r>
        <w:rPr>
          <w:rFonts w:asciiTheme="minorEastAsia" w:hAnsiTheme="minorEastAsia" w:cs="Times New Roman" w:hint="eastAsia"/>
          <w:szCs w:val="36"/>
        </w:rPr>
        <w:t>錐體圖，觀測似</w:t>
      </w:r>
      <w:proofErr w:type="gramStart"/>
      <w:r>
        <w:rPr>
          <w:rFonts w:asciiTheme="minorEastAsia" w:hAnsiTheme="minorEastAsia" w:cs="Times New Roman" w:hint="eastAsia"/>
          <w:szCs w:val="36"/>
        </w:rPr>
        <w:t>泰勒樂錐與</w:t>
      </w:r>
      <w:proofErr w:type="gramEnd"/>
      <w:r>
        <w:rPr>
          <w:rFonts w:asciiTheme="minorEastAsia" w:hAnsiTheme="minorEastAsia" w:cs="Times New Roman" w:hint="eastAsia"/>
          <w:szCs w:val="36"/>
        </w:rPr>
        <w:t>泰勒</w:t>
      </w:r>
      <w:proofErr w:type="gramStart"/>
      <w:r>
        <w:rPr>
          <w:rFonts w:asciiTheme="minorEastAsia" w:hAnsiTheme="minorEastAsia" w:cs="Times New Roman" w:hint="eastAsia"/>
          <w:szCs w:val="36"/>
        </w:rPr>
        <w:t>錐</w:t>
      </w:r>
      <w:proofErr w:type="gramEnd"/>
      <w:r>
        <w:rPr>
          <w:rFonts w:asciiTheme="minorEastAsia" w:hAnsiTheme="minorEastAsia" w:cs="Times New Roman" w:hint="eastAsia"/>
          <w:szCs w:val="36"/>
        </w:rPr>
        <w:t>外形吻合性。</w:t>
      </w:r>
    </w:p>
    <w:p w:rsidR="00FD51AF" w:rsidRPr="00812F8C" w:rsidRDefault="00FD51AF" w:rsidP="00FD51AF">
      <w:pPr>
        <w:spacing w:line="360" w:lineRule="auto"/>
        <w:rPr>
          <w:rFonts w:asciiTheme="minorEastAsia" w:hAnsiTheme="minorEastAsia" w:cs="Times New Roman"/>
          <w:szCs w:val="36"/>
        </w:rPr>
      </w:pPr>
    </w:p>
    <w:p w:rsidR="00FD51AF" w:rsidRDefault="00FD51AF" w:rsidP="00FD51AF">
      <w:pPr>
        <w:spacing w:line="360" w:lineRule="auto"/>
        <w:ind w:left="958"/>
        <w:rPr>
          <w:rFonts w:asciiTheme="minorEastAsia" w:hAnsiTheme="minorEastAsia" w:cs="Times New Roman"/>
          <w:szCs w:val="36"/>
        </w:rPr>
      </w:pPr>
    </w:p>
    <w:p w:rsidR="00FD51AF" w:rsidRDefault="00FD51AF" w:rsidP="00FD51AF">
      <w:pPr>
        <w:spacing w:line="360" w:lineRule="auto"/>
        <w:ind w:left="958"/>
        <w:rPr>
          <w:rFonts w:asciiTheme="minorEastAsia" w:hAnsiTheme="minorEastAsia" w:cs="Times New Roman"/>
          <w:szCs w:val="36"/>
        </w:rPr>
      </w:pPr>
    </w:p>
    <w:p w:rsidR="00FD51AF" w:rsidRDefault="00FD51AF" w:rsidP="00FD51AF">
      <w:pPr>
        <w:spacing w:line="360" w:lineRule="auto"/>
        <w:ind w:left="958"/>
        <w:rPr>
          <w:rFonts w:asciiTheme="minorEastAsia" w:hAnsiTheme="minorEastAsia" w:cs="Times New Roman"/>
          <w:szCs w:val="36"/>
        </w:rPr>
      </w:pPr>
    </w:p>
    <w:p w:rsidR="00FD51AF" w:rsidRPr="00812F8C" w:rsidRDefault="00FD51AF" w:rsidP="00FD51AF">
      <w:pPr>
        <w:spacing w:line="360" w:lineRule="auto"/>
        <w:ind w:left="958"/>
        <w:rPr>
          <w:rFonts w:asciiTheme="minorEastAsia" w:hAnsiTheme="minorEastAsia" w:cs="Times New Roman"/>
          <w:szCs w:val="36"/>
        </w:rPr>
      </w:pP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jc w:val="center"/>
        <w:rPr>
          <w:rFonts w:asciiTheme="minorEastAsia" w:hAnsiTheme="minorEastAsia" w:cs="Times New Roman"/>
          <w:szCs w:val="36"/>
        </w:rPr>
      </w:pPr>
      <w:r w:rsidRPr="004D1EA8">
        <w:rPr>
          <w:rFonts w:asciiTheme="minorEastAsia" w:hAnsiTheme="minorEastAsia" w:cs="Times New Roman" w:hint="eastAsia"/>
          <w:szCs w:val="36"/>
        </w:rPr>
        <w:t>圖二十一、似泰勒</w:t>
      </w:r>
      <w:proofErr w:type="gramStart"/>
      <w:r w:rsidRPr="004D1EA8">
        <w:rPr>
          <w:rFonts w:asciiTheme="minorEastAsia" w:hAnsiTheme="minorEastAsia" w:cs="Times New Roman" w:hint="eastAsia"/>
          <w:szCs w:val="36"/>
        </w:rPr>
        <w:t>錐</w:t>
      </w:r>
      <w:proofErr w:type="gramEnd"/>
      <w:r w:rsidRPr="004D1EA8">
        <w:rPr>
          <w:rFonts w:asciiTheme="minorEastAsia" w:hAnsiTheme="minorEastAsia" w:cs="Times New Roman" w:hint="eastAsia"/>
          <w:szCs w:val="36"/>
        </w:rPr>
        <w:t>外形</w:t>
      </w:r>
      <w:proofErr w:type="gramStart"/>
      <w:r w:rsidRPr="004D1EA8">
        <w:rPr>
          <w:rFonts w:asciiTheme="minorEastAsia" w:hAnsiTheme="minorEastAsia" w:cs="Times New Roman" w:hint="eastAsia"/>
          <w:szCs w:val="36"/>
        </w:rPr>
        <w:t>圖疊加</w:t>
      </w:r>
      <w:proofErr w:type="gramEnd"/>
      <w:r w:rsidRPr="004D1EA8">
        <w:rPr>
          <w:rFonts w:asciiTheme="minorEastAsia" w:hAnsiTheme="minorEastAsia" w:cs="Times New Roman" w:hint="eastAsia"/>
          <w:szCs w:val="36"/>
        </w:rPr>
        <w:t>文獻</w:t>
      </w:r>
      <w:proofErr w:type="gramStart"/>
      <w:r w:rsidRPr="004D1EA8">
        <w:rPr>
          <w:rFonts w:asciiTheme="minorEastAsia" w:hAnsiTheme="minorEastAsia" w:cs="Times New Roman" w:hint="eastAsia"/>
          <w:szCs w:val="36"/>
        </w:rPr>
        <w:t>泰勒錐圖</w:t>
      </w:r>
      <w:proofErr w:type="gramEnd"/>
      <w:r w:rsidRPr="004D1EA8">
        <w:rPr>
          <w:rFonts w:asciiTheme="minorEastAsia" w:hAnsiTheme="minorEastAsia" w:cs="Times New Roman" w:hint="eastAsia"/>
          <w:szCs w:val="36"/>
        </w:rPr>
        <w:t xml:space="preserve"> (研究者自製)</w:t>
      </w: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ind w:left="1440"/>
        <w:rPr>
          <w:rFonts w:asciiTheme="minorEastAsia" w:hAnsiTheme="minorEastAsia" w:cs="Times New Roman" w:hint="eastAsia"/>
          <w:szCs w:val="36"/>
        </w:rPr>
      </w:pPr>
      <w:r>
        <w:rPr>
          <w:rFonts w:asciiTheme="minorEastAsia" w:hAnsiTheme="minorEastAsia" w:cs="Times New Roman" w:hint="eastAsia"/>
          <w:szCs w:val="36"/>
        </w:rPr>
        <w:t xml:space="preserve">    </w:t>
      </w:r>
      <w:r w:rsidRPr="004D1EA8">
        <w:rPr>
          <w:rFonts w:asciiTheme="minorEastAsia" w:hAnsiTheme="minorEastAsia" w:cs="Times New Roman" w:hint="eastAsia"/>
          <w:szCs w:val="36"/>
        </w:rPr>
        <w:t>將兩張</w:t>
      </w:r>
      <w:proofErr w:type="gramStart"/>
      <w:r w:rsidRPr="004D1EA8">
        <w:rPr>
          <w:rFonts w:asciiTheme="minorEastAsia" w:hAnsiTheme="minorEastAsia" w:cs="Times New Roman" w:hint="eastAsia"/>
          <w:szCs w:val="36"/>
        </w:rPr>
        <w:t>圖疊加</w:t>
      </w:r>
      <w:proofErr w:type="gramEnd"/>
      <w:r w:rsidRPr="004D1EA8">
        <w:rPr>
          <w:rFonts w:asciiTheme="minorEastAsia" w:hAnsiTheme="minorEastAsia" w:cs="Times New Roman" w:hint="eastAsia"/>
          <w:szCs w:val="36"/>
        </w:rPr>
        <w:t>後可以觀察到外形近乎吻合。關於泰勒錐的錐體外形曲線推測應為指數函數，希望未來能夠配合微積分計算完善此部分。</w:t>
      </w:r>
    </w:p>
    <w:p w:rsidR="005C7540" w:rsidRDefault="005C7540" w:rsidP="00FD51AF">
      <w:pPr>
        <w:spacing w:line="360" w:lineRule="auto"/>
        <w:ind w:left="1440"/>
        <w:rPr>
          <w:rFonts w:asciiTheme="minorEastAsia" w:hAnsiTheme="minorEastAsia" w:cs="Times New Roman" w:hint="eastAsia"/>
          <w:szCs w:val="36"/>
        </w:rPr>
      </w:pPr>
    </w:p>
    <w:p w:rsidR="005C7540" w:rsidRDefault="005C7540" w:rsidP="00FD51AF">
      <w:pPr>
        <w:spacing w:line="360" w:lineRule="auto"/>
        <w:ind w:left="1440"/>
        <w:rPr>
          <w:rFonts w:asciiTheme="minorEastAsia" w:hAnsiTheme="minorEastAsia" w:cs="Times New Roman"/>
          <w:szCs w:val="36"/>
        </w:rPr>
      </w:pPr>
    </w:p>
    <w:p w:rsidR="00FD51AF" w:rsidRDefault="00FD51AF" w:rsidP="00FD51AF">
      <w:pPr>
        <w:pStyle w:val="a3"/>
        <w:numPr>
          <w:ilvl w:val="0"/>
          <w:numId w:val="27"/>
        </w:numPr>
        <w:spacing w:line="360" w:lineRule="auto"/>
        <w:ind w:leftChars="0"/>
        <w:rPr>
          <w:rFonts w:asciiTheme="minorEastAsia" w:hAnsiTheme="minorEastAsia" w:cs="Times New Roman" w:hint="eastAsia"/>
          <w:szCs w:val="36"/>
        </w:rPr>
      </w:pPr>
      <w:r>
        <w:rPr>
          <w:rFonts w:asciiTheme="minorEastAsia" w:hAnsiTheme="minorEastAsia" w:cs="Times New Roman" w:hint="eastAsia"/>
          <w:szCs w:val="36"/>
        </w:rPr>
        <w:lastRenderedPageBreak/>
        <w:t>錐體運動分析</w:t>
      </w:r>
    </w:p>
    <w:p w:rsidR="005C7540" w:rsidRDefault="005C7540" w:rsidP="005C7540">
      <w:pPr>
        <w:pStyle w:val="a3"/>
        <w:spacing w:line="360" w:lineRule="auto"/>
        <w:ind w:leftChars="0" w:left="1440"/>
        <w:rPr>
          <w:rFonts w:asciiTheme="minorEastAsia" w:hAnsiTheme="minorEastAsia" w:cs="Times New Roman"/>
          <w:szCs w:val="36"/>
        </w:rPr>
      </w:pPr>
    </w:p>
    <w:p w:rsidR="00FD51AF" w:rsidRDefault="00FD51AF" w:rsidP="00FD51AF">
      <w:pPr>
        <w:pStyle w:val="a3"/>
        <w:spacing w:line="360" w:lineRule="auto"/>
        <w:ind w:leftChars="0" w:left="1440"/>
        <w:rPr>
          <w:rFonts w:asciiTheme="minorEastAsia" w:hAnsiTheme="minorEastAsia" w:cs="Times New Roman"/>
          <w:szCs w:val="36"/>
        </w:rPr>
      </w:pPr>
      <w:r>
        <w:rPr>
          <w:rFonts w:asciiTheme="minorEastAsia" w:hAnsiTheme="minorEastAsia" w:cs="Times New Roman" w:hint="eastAsia"/>
          <w:szCs w:val="36"/>
        </w:rPr>
        <w:t xml:space="preserve">    追蹤 </w:t>
      </w:r>
      <w:r>
        <w:rPr>
          <w:rFonts w:asciiTheme="minorEastAsia" w:hAnsiTheme="minorEastAsia" w:cs="Times New Roman"/>
          <w:szCs w:val="36"/>
        </w:rPr>
        <w:t>A</w:t>
      </w:r>
      <w:r>
        <w:rPr>
          <w:rFonts w:asciiTheme="minorEastAsia" w:hAnsiTheme="minorEastAsia" w:cs="Times New Roman" w:hint="eastAsia"/>
          <w:szCs w:val="36"/>
        </w:rPr>
        <w:t>、B、C 三點運動軌跡，使用 T</w:t>
      </w:r>
      <w:r>
        <w:rPr>
          <w:rFonts w:asciiTheme="minorEastAsia" w:hAnsiTheme="minorEastAsia" w:cs="Times New Roman"/>
          <w:szCs w:val="36"/>
        </w:rPr>
        <w:t>racker</w:t>
      </w:r>
      <w:r>
        <w:rPr>
          <w:rFonts w:asciiTheme="minorEastAsia" w:hAnsiTheme="minorEastAsia" w:cs="Times New Roman" w:hint="eastAsia"/>
          <w:szCs w:val="36"/>
        </w:rPr>
        <w:t xml:space="preserve"> 求出位置數據後計算出水平、垂直速度與水平、垂直加速度，製作出 X</w:t>
      </w:r>
      <w:r>
        <w:rPr>
          <w:rFonts w:asciiTheme="minorEastAsia" w:hAnsiTheme="minorEastAsia" w:cs="Times New Roman"/>
          <w:szCs w:val="36"/>
        </w:rPr>
        <w:t>Y-t</w:t>
      </w:r>
      <w:r>
        <w:rPr>
          <w:rFonts w:asciiTheme="minorEastAsia" w:hAnsiTheme="minorEastAsia" w:cs="Times New Roman" w:hint="eastAsia"/>
          <w:szCs w:val="36"/>
        </w:rPr>
        <w:t>圖、V</w:t>
      </w:r>
      <w:r>
        <w:rPr>
          <w:rFonts w:asciiTheme="minorEastAsia" w:hAnsiTheme="minorEastAsia" w:cs="Times New Roman"/>
          <w:szCs w:val="36"/>
        </w:rPr>
        <w:t>-t</w:t>
      </w:r>
      <w:r>
        <w:rPr>
          <w:rFonts w:asciiTheme="minorEastAsia" w:hAnsiTheme="minorEastAsia" w:cs="Times New Roman" w:hint="eastAsia"/>
          <w:szCs w:val="36"/>
        </w:rPr>
        <w:t>圖、a-t圖觀察錐體運動軌跡。</w:t>
      </w:r>
    </w:p>
    <w:p w:rsidR="00FD51AF" w:rsidRDefault="00FD51AF" w:rsidP="00FD51AF">
      <w:pPr>
        <w:spacing w:line="360" w:lineRule="auto"/>
        <w:rPr>
          <w:rFonts w:asciiTheme="minorEastAsia" w:hAnsiTheme="minorEastAsia" w:cs="Times New Roman"/>
          <w:szCs w:val="36"/>
        </w:rPr>
      </w:pPr>
      <w:r>
        <w:rPr>
          <w:rFonts w:asciiTheme="minorEastAsia" w:hAnsiTheme="minorEastAsia" w:cs="Times New Roman"/>
          <w:noProof/>
          <w:szCs w:val="36"/>
        </w:rPr>
        <w:drawing>
          <wp:anchor distT="0" distB="0" distL="114300" distR="114300" simplePos="0" relativeHeight="251685888" behindDoc="0" locked="0" layoutInCell="1" allowOverlap="1" wp14:anchorId="6E8FB917" wp14:editId="1ABCA649">
            <wp:simplePos x="0" y="0"/>
            <wp:positionH relativeFrom="column">
              <wp:posOffset>1685290</wp:posOffset>
            </wp:positionH>
            <wp:positionV relativeFrom="paragraph">
              <wp:posOffset>26670</wp:posOffset>
            </wp:positionV>
            <wp:extent cx="3070225" cy="2014855"/>
            <wp:effectExtent l="0" t="0" r="0" b="4445"/>
            <wp:wrapThrough wrapText="bothSides">
              <wp:wrapPolygon edited="0">
                <wp:start x="0" y="0"/>
                <wp:lineTo x="0" y="21443"/>
                <wp:lineTo x="21444" y="21443"/>
                <wp:lineTo x="21444" y="0"/>
                <wp:lineTo x="0" y="0"/>
              </wp:wrapPolygon>
            </wp:wrapThrough>
            <wp:docPr id="477" name="圖片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 t="5290" r="2597"/>
                    <a:stretch/>
                  </pic:blipFill>
                  <pic:spPr bwMode="auto">
                    <a:xfrm>
                      <a:off x="0" y="0"/>
                      <a:ext cx="3070225" cy="2014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rPr>
          <w:rFonts w:asciiTheme="minorEastAsia" w:hAnsiTheme="minorEastAsia" w:cs="Times New Roman"/>
          <w:szCs w:val="36"/>
        </w:rPr>
      </w:pPr>
    </w:p>
    <w:p w:rsidR="00FD51AF" w:rsidRPr="00812F8C" w:rsidRDefault="00FD51AF" w:rsidP="00FD51AF">
      <w:pPr>
        <w:spacing w:line="360" w:lineRule="auto"/>
        <w:jc w:val="center"/>
        <w:rPr>
          <w:rFonts w:asciiTheme="minorEastAsia" w:hAnsiTheme="minorEastAsia" w:cs="Times New Roman"/>
          <w:szCs w:val="36"/>
        </w:rPr>
      </w:pPr>
      <w:r w:rsidRPr="004D1EA8">
        <w:rPr>
          <w:rFonts w:asciiTheme="minorEastAsia" w:hAnsiTheme="minorEastAsia" w:cs="Times New Roman" w:hint="eastAsia"/>
          <w:szCs w:val="36"/>
        </w:rPr>
        <w:t>圖二十二、Tracker 設質點示意圖 (研究者自製)</w:t>
      </w:r>
    </w:p>
    <w:p w:rsidR="00FD51AF" w:rsidRDefault="00FD51AF" w:rsidP="00FD51AF">
      <w:pPr>
        <w:spacing w:line="360" w:lineRule="auto"/>
        <w:rPr>
          <w:rFonts w:asciiTheme="minorEastAsia" w:hAnsiTheme="minorEastAsia" w:cs="Times New Roman"/>
          <w:szCs w:val="36"/>
        </w:rPr>
      </w:pPr>
      <w:r>
        <w:rPr>
          <w:rFonts w:asciiTheme="minorEastAsia" w:hAnsiTheme="minorEastAsia" w:cs="Times New Roman" w:hint="eastAsia"/>
          <w:noProof/>
          <w:szCs w:val="36"/>
        </w:rPr>
        <w:drawing>
          <wp:anchor distT="0" distB="0" distL="114300" distR="114300" simplePos="0" relativeHeight="251686912" behindDoc="0" locked="0" layoutInCell="1" allowOverlap="1" wp14:anchorId="52440CF8" wp14:editId="17B266C1">
            <wp:simplePos x="0" y="0"/>
            <wp:positionH relativeFrom="column">
              <wp:posOffset>1294130</wp:posOffset>
            </wp:positionH>
            <wp:positionV relativeFrom="paragraph">
              <wp:posOffset>42545</wp:posOffset>
            </wp:positionV>
            <wp:extent cx="3823970" cy="2019300"/>
            <wp:effectExtent l="0" t="0" r="5080" b="0"/>
            <wp:wrapThrough wrapText="bothSides">
              <wp:wrapPolygon edited="0">
                <wp:start x="0" y="0"/>
                <wp:lineTo x="0" y="21396"/>
                <wp:lineTo x="21521" y="21396"/>
                <wp:lineTo x="21521" y="0"/>
                <wp:lineTo x="0" y="0"/>
              </wp:wrapPolygon>
            </wp:wrapThrough>
            <wp:docPr id="478" name="圖片 3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276BB634-91DB-4162-8CC7-51F3D669A4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圖片 35">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276BB634-91DB-4162-8CC7-51F3D669A464}"/>
                        </a:ext>
                      </a:extLst>
                    </pic:cNvPr>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823970" cy="2019300"/>
                    </a:xfrm>
                    <a:prstGeom prst="rect">
                      <a:avLst/>
                    </a:prstGeom>
                  </pic:spPr>
                </pic:pic>
              </a:graphicData>
            </a:graphic>
            <wp14:sizeRelH relativeFrom="margin">
              <wp14:pctWidth>0</wp14:pctWidth>
            </wp14:sizeRelH>
            <wp14:sizeRelV relativeFrom="margin">
              <wp14:pctHeight>0</wp14:pctHeight>
            </wp14:sizeRelV>
          </wp:anchor>
        </w:drawing>
      </w: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jc w:val="center"/>
        <w:rPr>
          <w:rFonts w:asciiTheme="minorEastAsia" w:hAnsiTheme="minorEastAsia" w:cs="Times New Roman"/>
          <w:szCs w:val="36"/>
        </w:rPr>
      </w:pPr>
      <w:r w:rsidRPr="004D1EA8">
        <w:rPr>
          <w:rFonts w:asciiTheme="minorEastAsia" w:hAnsiTheme="minorEastAsia" w:cs="Times New Roman" w:hint="eastAsia"/>
          <w:szCs w:val="36"/>
        </w:rPr>
        <w:t>圖二十三、錐體 A點XY-t 圖 (研究者自製)</w:t>
      </w:r>
    </w:p>
    <w:p w:rsidR="00FD51AF" w:rsidRDefault="00FD51AF" w:rsidP="00FD51AF">
      <w:pPr>
        <w:spacing w:line="360" w:lineRule="auto"/>
        <w:rPr>
          <w:rFonts w:asciiTheme="minorEastAsia" w:hAnsiTheme="minorEastAsia" w:cs="Times New Roman"/>
          <w:szCs w:val="36"/>
        </w:rPr>
      </w:pPr>
      <w:r>
        <w:rPr>
          <w:rFonts w:asciiTheme="minorEastAsia" w:hAnsiTheme="minorEastAsia" w:cs="Times New Roman"/>
          <w:noProof/>
          <w:szCs w:val="36"/>
        </w:rPr>
        <w:drawing>
          <wp:anchor distT="0" distB="0" distL="114300" distR="114300" simplePos="0" relativeHeight="251687936" behindDoc="0" locked="0" layoutInCell="1" allowOverlap="1" wp14:anchorId="321CB9BB" wp14:editId="130DF694">
            <wp:simplePos x="0" y="0"/>
            <wp:positionH relativeFrom="margin">
              <wp:align>center</wp:align>
            </wp:positionH>
            <wp:positionV relativeFrom="paragraph">
              <wp:posOffset>13335</wp:posOffset>
            </wp:positionV>
            <wp:extent cx="3781425" cy="2005965"/>
            <wp:effectExtent l="0" t="0" r="9525" b="0"/>
            <wp:wrapThrough wrapText="bothSides">
              <wp:wrapPolygon edited="0">
                <wp:start x="0" y="0"/>
                <wp:lineTo x="0" y="21333"/>
                <wp:lineTo x="21546" y="21333"/>
                <wp:lineTo x="21546" y="0"/>
                <wp:lineTo x="0" y="0"/>
              </wp:wrapPolygon>
            </wp:wrapThrough>
            <wp:docPr id="4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781425" cy="200596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jc w:val="center"/>
        <w:rPr>
          <w:rFonts w:asciiTheme="minorEastAsia" w:hAnsiTheme="minorEastAsia" w:cs="Times New Roman"/>
          <w:szCs w:val="36"/>
        </w:rPr>
      </w:pPr>
      <w:r w:rsidRPr="004D1EA8">
        <w:rPr>
          <w:rFonts w:asciiTheme="minorEastAsia" w:hAnsiTheme="minorEastAsia" w:cs="Times New Roman" w:hint="eastAsia"/>
          <w:szCs w:val="36"/>
        </w:rPr>
        <w:t>圖二十四、錐體 B 點 XY-t 圖 (研究者自製)</w:t>
      </w:r>
    </w:p>
    <w:p w:rsidR="00FD51AF" w:rsidRDefault="00FD51AF" w:rsidP="00FD51AF">
      <w:pPr>
        <w:spacing w:line="360" w:lineRule="auto"/>
        <w:rPr>
          <w:rFonts w:asciiTheme="minorEastAsia" w:hAnsiTheme="minorEastAsia" w:cs="Times New Roman"/>
          <w:szCs w:val="36"/>
        </w:rPr>
      </w:pPr>
      <w:r>
        <w:rPr>
          <w:rFonts w:asciiTheme="minorEastAsia" w:hAnsiTheme="minorEastAsia" w:cs="Times New Roman"/>
          <w:noProof/>
          <w:szCs w:val="36"/>
        </w:rPr>
        <w:lastRenderedPageBreak/>
        <w:drawing>
          <wp:anchor distT="0" distB="0" distL="114300" distR="114300" simplePos="0" relativeHeight="251688960" behindDoc="0" locked="0" layoutInCell="1" allowOverlap="1" wp14:anchorId="19B955B9" wp14:editId="761A5865">
            <wp:simplePos x="0" y="0"/>
            <wp:positionH relativeFrom="column">
              <wp:posOffset>1249045</wp:posOffset>
            </wp:positionH>
            <wp:positionV relativeFrom="paragraph">
              <wp:posOffset>23495</wp:posOffset>
            </wp:positionV>
            <wp:extent cx="3776345" cy="1958975"/>
            <wp:effectExtent l="0" t="0" r="0" b="3175"/>
            <wp:wrapThrough wrapText="bothSides">
              <wp:wrapPolygon edited="0">
                <wp:start x="0" y="0"/>
                <wp:lineTo x="0" y="21425"/>
                <wp:lineTo x="21466" y="21425"/>
                <wp:lineTo x="21466" y="0"/>
                <wp:lineTo x="0" y="0"/>
              </wp:wrapPolygon>
            </wp:wrapThrough>
            <wp:docPr id="480" name="圖片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4"/>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776345" cy="1958975"/>
                    </a:xfrm>
                    <a:prstGeom prst="rect">
                      <a:avLst/>
                    </a:prstGeom>
                    <a:noFill/>
                  </pic:spPr>
                </pic:pic>
              </a:graphicData>
            </a:graphic>
            <wp14:sizeRelH relativeFrom="margin">
              <wp14:pctWidth>0</wp14:pctWidth>
            </wp14:sizeRelH>
            <wp14:sizeRelV relativeFrom="margin">
              <wp14:pctHeight>0</wp14:pctHeight>
            </wp14:sizeRelV>
          </wp:anchor>
        </w:drawing>
      </w: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jc w:val="center"/>
        <w:rPr>
          <w:rFonts w:asciiTheme="minorEastAsia" w:hAnsiTheme="minorEastAsia" w:cs="Times New Roman"/>
          <w:szCs w:val="36"/>
        </w:rPr>
      </w:pPr>
      <w:r w:rsidRPr="004D1EA8">
        <w:rPr>
          <w:rFonts w:asciiTheme="minorEastAsia" w:hAnsiTheme="minorEastAsia" w:cs="Times New Roman" w:hint="eastAsia"/>
          <w:szCs w:val="36"/>
        </w:rPr>
        <w:t>圖二十五、錐體 C 點 XY-t 圖 (研究者自製)</w:t>
      </w:r>
    </w:p>
    <w:p w:rsidR="00FD51AF" w:rsidRDefault="00FD51AF" w:rsidP="00FD51AF">
      <w:pPr>
        <w:spacing w:line="360" w:lineRule="auto"/>
        <w:rPr>
          <w:rFonts w:asciiTheme="minorEastAsia" w:hAnsiTheme="minorEastAsia" w:cs="Times New Roman"/>
          <w:szCs w:val="36"/>
        </w:rPr>
      </w:pPr>
      <w:r>
        <w:rPr>
          <w:rFonts w:asciiTheme="minorEastAsia" w:hAnsiTheme="minorEastAsia" w:cs="Times New Roman"/>
          <w:noProof/>
          <w:szCs w:val="36"/>
        </w:rPr>
        <w:drawing>
          <wp:anchor distT="0" distB="0" distL="114300" distR="114300" simplePos="0" relativeHeight="251689984" behindDoc="0" locked="0" layoutInCell="1" allowOverlap="1" wp14:anchorId="6BBE11C0" wp14:editId="75BBE4B7">
            <wp:simplePos x="0" y="0"/>
            <wp:positionH relativeFrom="column">
              <wp:posOffset>1146810</wp:posOffset>
            </wp:positionH>
            <wp:positionV relativeFrom="paragraph">
              <wp:posOffset>13335</wp:posOffset>
            </wp:positionV>
            <wp:extent cx="3912235" cy="2038350"/>
            <wp:effectExtent l="0" t="0" r="0" b="0"/>
            <wp:wrapThrough wrapText="bothSides">
              <wp:wrapPolygon edited="0">
                <wp:start x="0" y="0"/>
                <wp:lineTo x="0" y="21398"/>
                <wp:lineTo x="21456" y="21398"/>
                <wp:lineTo x="21456" y="0"/>
                <wp:lineTo x="0" y="0"/>
              </wp:wrapPolygon>
            </wp:wrapThrough>
            <wp:docPr id="481" name="圖片 3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1CD2D5AE-82D1-44F8-9D1A-094D5FA281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圖片 32">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1CD2D5AE-82D1-44F8-9D1A-094D5FA28119}"/>
                        </a:ext>
                      </a:extLst>
                    </pic:cNvPr>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912235" cy="2038350"/>
                    </a:xfrm>
                    <a:prstGeom prst="rect">
                      <a:avLst/>
                    </a:prstGeom>
                  </pic:spPr>
                </pic:pic>
              </a:graphicData>
            </a:graphic>
            <wp14:sizeRelH relativeFrom="margin">
              <wp14:pctWidth>0</wp14:pctWidth>
            </wp14:sizeRelH>
            <wp14:sizeRelV relativeFrom="margin">
              <wp14:pctHeight>0</wp14:pctHeight>
            </wp14:sizeRelV>
          </wp:anchor>
        </w:drawing>
      </w: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jc w:val="center"/>
        <w:rPr>
          <w:rFonts w:asciiTheme="minorEastAsia" w:hAnsiTheme="minorEastAsia" w:cs="Times New Roman"/>
          <w:szCs w:val="36"/>
        </w:rPr>
      </w:pPr>
      <w:r w:rsidRPr="004D1EA8">
        <w:rPr>
          <w:rFonts w:asciiTheme="minorEastAsia" w:hAnsiTheme="minorEastAsia" w:cs="Times New Roman" w:hint="eastAsia"/>
          <w:szCs w:val="36"/>
        </w:rPr>
        <w:t xml:space="preserve">圖二十六、錐體 A 點 </w:t>
      </w:r>
      <w:proofErr w:type="spellStart"/>
      <w:r w:rsidRPr="004D1EA8">
        <w:rPr>
          <w:rFonts w:asciiTheme="minorEastAsia" w:hAnsiTheme="minorEastAsia" w:cs="Times New Roman" w:hint="eastAsia"/>
          <w:szCs w:val="36"/>
        </w:rPr>
        <w:t>Vy</w:t>
      </w:r>
      <w:proofErr w:type="spellEnd"/>
      <w:r w:rsidRPr="004D1EA8">
        <w:rPr>
          <w:rFonts w:asciiTheme="minorEastAsia" w:hAnsiTheme="minorEastAsia" w:cs="Times New Roman" w:hint="eastAsia"/>
          <w:szCs w:val="36"/>
        </w:rPr>
        <w:t>-t 圖 (研究者自製)</w:t>
      </w:r>
    </w:p>
    <w:p w:rsidR="00FD51AF" w:rsidRDefault="00FD51AF" w:rsidP="00FD51AF">
      <w:pPr>
        <w:spacing w:line="360" w:lineRule="auto"/>
        <w:rPr>
          <w:rFonts w:asciiTheme="minorEastAsia" w:hAnsiTheme="minorEastAsia" w:cs="Times New Roman"/>
          <w:szCs w:val="36"/>
        </w:rPr>
      </w:pPr>
      <w:r>
        <w:rPr>
          <w:rFonts w:asciiTheme="minorEastAsia" w:hAnsiTheme="minorEastAsia" w:cs="Times New Roman"/>
          <w:noProof/>
          <w:szCs w:val="36"/>
        </w:rPr>
        <w:drawing>
          <wp:anchor distT="0" distB="0" distL="114300" distR="114300" simplePos="0" relativeHeight="251691008" behindDoc="0" locked="0" layoutInCell="1" allowOverlap="1" wp14:anchorId="444224F6" wp14:editId="3890BB2C">
            <wp:simplePos x="0" y="0"/>
            <wp:positionH relativeFrom="margin">
              <wp:align>center</wp:align>
            </wp:positionH>
            <wp:positionV relativeFrom="paragraph">
              <wp:posOffset>13335</wp:posOffset>
            </wp:positionV>
            <wp:extent cx="3752850" cy="2047875"/>
            <wp:effectExtent l="0" t="0" r="0" b="9525"/>
            <wp:wrapThrough wrapText="bothSides">
              <wp:wrapPolygon edited="0">
                <wp:start x="0" y="0"/>
                <wp:lineTo x="0" y="21500"/>
                <wp:lineTo x="21490" y="21500"/>
                <wp:lineTo x="21490" y="0"/>
                <wp:lineTo x="0" y="0"/>
              </wp:wrapPolygon>
            </wp:wrapThrough>
            <wp:docPr id="482" name="圖片 3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AFD9CA6B-2A91-4C56-AC9A-59CE7AF55E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圖片 30">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AFD9CA6B-2A91-4C56-AC9A-59CE7AF55EB4}"/>
                        </a:ext>
                      </a:extLst>
                    </pic:cNvPr>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752850" cy="2047875"/>
                    </a:xfrm>
                    <a:prstGeom prst="rect">
                      <a:avLst/>
                    </a:prstGeom>
                  </pic:spPr>
                </pic:pic>
              </a:graphicData>
            </a:graphic>
            <wp14:sizeRelH relativeFrom="margin">
              <wp14:pctWidth>0</wp14:pctWidth>
            </wp14:sizeRelH>
            <wp14:sizeRelV relativeFrom="margin">
              <wp14:pctHeight>0</wp14:pctHeight>
            </wp14:sizeRelV>
          </wp:anchor>
        </w:drawing>
      </w: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rPr>
          <w:rFonts w:asciiTheme="minorEastAsia" w:hAnsiTheme="minorEastAsia" w:cs="Times New Roman"/>
          <w:szCs w:val="36"/>
        </w:rPr>
      </w:pPr>
    </w:p>
    <w:p w:rsidR="00FD51AF" w:rsidRDefault="00FD51AF" w:rsidP="00FD51AF">
      <w:pPr>
        <w:spacing w:line="360" w:lineRule="auto"/>
        <w:jc w:val="center"/>
        <w:rPr>
          <w:rFonts w:asciiTheme="minorEastAsia" w:hAnsiTheme="minorEastAsia" w:cs="Times New Roman"/>
          <w:szCs w:val="36"/>
        </w:rPr>
      </w:pPr>
      <w:r w:rsidRPr="004D1EA8">
        <w:rPr>
          <w:rFonts w:asciiTheme="minorEastAsia" w:hAnsiTheme="minorEastAsia" w:cs="Times New Roman" w:hint="eastAsia"/>
          <w:szCs w:val="36"/>
        </w:rPr>
        <w:t>圖二十七、錐體 A 點 ay-t 圖 (研究者自製)</w:t>
      </w:r>
    </w:p>
    <w:p w:rsidR="00FD51AF" w:rsidRDefault="00FD51AF" w:rsidP="00FD51AF">
      <w:pPr>
        <w:spacing w:line="360" w:lineRule="auto"/>
        <w:rPr>
          <w:rFonts w:asciiTheme="minorEastAsia" w:hAnsiTheme="minorEastAsia" w:cs="Times New Roman"/>
          <w:szCs w:val="36"/>
        </w:rPr>
      </w:pPr>
    </w:p>
    <w:p w:rsidR="00FD51AF" w:rsidRPr="00812F8C" w:rsidRDefault="00FD51AF" w:rsidP="00FD51AF">
      <w:pPr>
        <w:spacing w:line="360" w:lineRule="auto"/>
        <w:ind w:left="1440"/>
        <w:rPr>
          <w:rFonts w:asciiTheme="minorEastAsia" w:hAnsiTheme="minorEastAsia" w:cs="Times New Roman"/>
          <w:szCs w:val="36"/>
        </w:rPr>
      </w:pPr>
      <w:r>
        <w:rPr>
          <w:rFonts w:asciiTheme="minorEastAsia" w:hAnsiTheme="minorEastAsia" w:cs="Times New Roman" w:hint="eastAsia"/>
          <w:szCs w:val="36"/>
        </w:rPr>
        <w:t xml:space="preserve">    </w:t>
      </w:r>
      <w:r w:rsidRPr="004D1EA8">
        <w:rPr>
          <w:rFonts w:asciiTheme="minorEastAsia" w:hAnsiTheme="minorEastAsia" w:cs="Times New Roman" w:hint="eastAsia"/>
          <w:szCs w:val="36"/>
        </w:rPr>
        <w:t xml:space="preserve">本研究根據 B、C 點與 A 點水平方向 XY-t 圖發現由於兩點為連接液體交點所以幾乎為靜止，其速度與加速度趨近於零。根據 A 點 V-t、a-t </w:t>
      </w:r>
      <w:proofErr w:type="gramStart"/>
      <w:r w:rsidRPr="004D1EA8">
        <w:rPr>
          <w:rFonts w:asciiTheme="minorEastAsia" w:hAnsiTheme="minorEastAsia" w:cs="Times New Roman" w:hint="eastAsia"/>
          <w:szCs w:val="36"/>
        </w:rPr>
        <w:t>圖皆可以</w:t>
      </w:r>
      <w:proofErr w:type="gramEnd"/>
      <w:r w:rsidRPr="004D1EA8">
        <w:rPr>
          <w:rFonts w:asciiTheme="minorEastAsia" w:hAnsiTheme="minorEastAsia" w:cs="Times New Roman" w:hint="eastAsia"/>
          <w:szCs w:val="36"/>
        </w:rPr>
        <w:t>觀察到當錐體</w:t>
      </w:r>
      <w:proofErr w:type="gramStart"/>
      <w:r w:rsidRPr="004D1EA8">
        <w:rPr>
          <w:rFonts w:asciiTheme="minorEastAsia" w:hAnsiTheme="minorEastAsia" w:cs="Times New Roman" w:hint="eastAsia"/>
          <w:szCs w:val="36"/>
        </w:rPr>
        <w:t>脫離液面時</w:t>
      </w:r>
      <w:proofErr w:type="gramEnd"/>
      <w:r w:rsidRPr="004D1EA8">
        <w:rPr>
          <w:rFonts w:asciiTheme="minorEastAsia" w:hAnsiTheme="minorEastAsia" w:cs="Times New Roman" w:hint="eastAsia"/>
          <w:szCs w:val="36"/>
        </w:rPr>
        <w:t xml:space="preserve"> A 點會急遽加速。</w:t>
      </w:r>
    </w:p>
    <w:p w:rsidR="00FD51AF" w:rsidRPr="00FD51AF" w:rsidRDefault="00FD51AF" w:rsidP="00FD51AF">
      <w:pPr>
        <w:spacing w:line="360" w:lineRule="auto"/>
        <w:rPr>
          <w:rFonts w:asciiTheme="minorEastAsia" w:hAnsiTheme="minorEastAsia"/>
          <w:szCs w:val="24"/>
        </w:rPr>
      </w:pPr>
    </w:p>
    <w:p w:rsidR="00FD51AF" w:rsidRDefault="00FD51AF" w:rsidP="00FD51AF">
      <w:pPr>
        <w:pStyle w:val="a3"/>
        <w:numPr>
          <w:ilvl w:val="0"/>
          <w:numId w:val="36"/>
        </w:numPr>
        <w:spacing w:line="360" w:lineRule="auto"/>
        <w:ind w:leftChars="0"/>
        <w:jc w:val="center"/>
        <w:rPr>
          <w:rFonts w:asciiTheme="minorEastAsia" w:hAnsiTheme="minorEastAsia"/>
          <w:b/>
          <w:sz w:val="32"/>
          <w:szCs w:val="32"/>
        </w:rPr>
      </w:pPr>
      <w:r w:rsidRPr="00FD51AF">
        <w:rPr>
          <w:rFonts w:asciiTheme="minorEastAsia" w:hAnsiTheme="minorEastAsia"/>
          <w:b/>
          <w:sz w:val="32"/>
          <w:szCs w:val="32"/>
        </w:rPr>
        <w:lastRenderedPageBreak/>
        <w:t>討論</w:t>
      </w:r>
    </w:p>
    <w:p w:rsidR="005C7540" w:rsidRDefault="005C7540" w:rsidP="00FD51AF">
      <w:pPr>
        <w:spacing w:line="360" w:lineRule="auto"/>
        <w:ind w:firstLineChars="200" w:firstLine="480"/>
        <w:rPr>
          <w:rFonts w:asciiTheme="minorEastAsia" w:hAnsiTheme="minorEastAsia" w:hint="eastAsia"/>
          <w:szCs w:val="24"/>
        </w:rPr>
      </w:pPr>
    </w:p>
    <w:p w:rsidR="00FD51AF" w:rsidRDefault="00FD51AF" w:rsidP="00FD51AF">
      <w:pPr>
        <w:spacing w:line="360" w:lineRule="auto"/>
        <w:ind w:firstLineChars="200" w:firstLine="480"/>
        <w:rPr>
          <w:rFonts w:asciiTheme="minorEastAsia" w:hAnsiTheme="minorEastAsia" w:hint="eastAsia"/>
          <w:szCs w:val="24"/>
        </w:rPr>
      </w:pPr>
      <w:r w:rsidRPr="00FD51AF">
        <w:rPr>
          <w:rFonts w:asciiTheme="minorEastAsia" w:hAnsiTheme="minorEastAsia" w:hint="eastAsia"/>
          <w:szCs w:val="24"/>
        </w:rPr>
        <w:t>本研究除健全的文獻蒐集外，還透過調製各種不同 pH 值的氨水滴入，發現能成功使化學共</w:t>
      </w:r>
      <w:proofErr w:type="gramStart"/>
      <w:r w:rsidRPr="00FD51AF">
        <w:rPr>
          <w:rFonts w:asciiTheme="minorEastAsia" w:hAnsiTheme="minorEastAsia" w:hint="eastAsia"/>
          <w:szCs w:val="24"/>
        </w:rPr>
        <w:t>沉</w:t>
      </w:r>
      <w:proofErr w:type="gramEnd"/>
      <w:r w:rsidRPr="00FD51AF">
        <w:rPr>
          <w:rFonts w:asciiTheme="minorEastAsia" w:hAnsiTheme="minorEastAsia" w:hint="eastAsia"/>
          <w:szCs w:val="24"/>
        </w:rPr>
        <w:t>法生成四氧化三鐵的條件並整理成表格，以上資料成功解決了在</w:t>
      </w:r>
      <w:proofErr w:type="gramStart"/>
      <w:r w:rsidRPr="00FD51AF">
        <w:rPr>
          <w:rFonts w:asciiTheme="minorEastAsia" w:hAnsiTheme="minorEastAsia" w:hint="eastAsia"/>
          <w:szCs w:val="24"/>
        </w:rPr>
        <w:t>製作鐵磁流體</w:t>
      </w:r>
      <w:proofErr w:type="gramEnd"/>
      <w:r w:rsidRPr="00FD51AF">
        <w:rPr>
          <w:rFonts w:asciiTheme="minorEastAsia" w:hAnsiTheme="minorEastAsia" w:hint="eastAsia"/>
          <w:szCs w:val="24"/>
        </w:rPr>
        <w:t xml:space="preserve">中可能會出現問題，成功克服文獻中未提及的再現性條件，未來會將 </w:t>
      </w:r>
      <w:proofErr w:type="spellStart"/>
      <w:r w:rsidRPr="00FD51AF">
        <w:rPr>
          <w:rFonts w:asciiTheme="minorEastAsia" w:hAnsiTheme="minorEastAsia" w:hint="eastAsia"/>
          <w:szCs w:val="24"/>
        </w:rPr>
        <w:t>pH</w:t>
      </w:r>
      <w:proofErr w:type="spellEnd"/>
      <w:r w:rsidRPr="00FD51AF">
        <w:rPr>
          <w:rFonts w:asciiTheme="minorEastAsia" w:hAnsiTheme="minorEastAsia" w:hint="eastAsia"/>
          <w:szCs w:val="24"/>
        </w:rPr>
        <w:t xml:space="preserve"> 值更加細分，使表格更加精</w:t>
      </w:r>
      <w:proofErr w:type="gramStart"/>
      <w:r w:rsidRPr="00FD51AF">
        <w:rPr>
          <w:rFonts w:asciiTheme="minorEastAsia" w:hAnsiTheme="minorEastAsia" w:hint="eastAsia"/>
          <w:szCs w:val="24"/>
        </w:rPr>
        <w:t>準</w:t>
      </w:r>
      <w:proofErr w:type="gramEnd"/>
      <w:r w:rsidRPr="00FD51AF">
        <w:rPr>
          <w:rFonts w:asciiTheme="minorEastAsia" w:hAnsiTheme="minorEastAsia" w:hint="eastAsia"/>
          <w:szCs w:val="24"/>
        </w:rPr>
        <w:t>。</w:t>
      </w:r>
    </w:p>
    <w:p w:rsidR="005C7540" w:rsidRPr="00FD51AF" w:rsidRDefault="005C7540" w:rsidP="00FD51AF">
      <w:pPr>
        <w:spacing w:line="360" w:lineRule="auto"/>
        <w:ind w:firstLineChars="200" w:firstLine="480"/>
        <w:rPr>
          <w:rFonts w:asciiTheme="minorEastAsia" w:hAnsiTheme="minorEastAsia"/>
          <w:szCs w:val="24"/>
        </w:rPr>
      </w:pPr>
    </w:p>
    <w:p w:rsidR="00FD51AF" w:rsidRDefault="00FD51AF" w:rsidP="00FD51AF">
      <w:pPr>
        <w:spacing w:line="360" w:lineRule="auto"/>
        <w:rPr>
          <w:rFonts w:asciiTheme="minorEastAsia" w:hAnsiTheme="minorEastAsia" w:hint="eastAsia"/>
          <w:szCs w:val="24"/>
        </w:rPr>
      </w:pPr>
      <w:r w:rsidRPr="00FD51AF">
        <w:rPr>
          <w:rFonts w:asciiTheme="minorEastAsia" w:hAnsiTheme="minorEastAsia" w:hint="eastAsia"/>
          <w:szCs w:val="24"/>
        </w:rPr>
        <w:t xml:space="preserve">    本研究使用樂高、Arduino 組件等製作出便宜又易取得的磁場檢測裝置，雖然功能未能完全達標，但繪製出磁場</w:t>
      </w:r>
      <w:proofErr w:type="gramStart"/>
      <w:r w:rsidRPr="00FD51AF">
        <w:rPr>
          <w:rFonts w:asciiTheme="minorEastAsia" w:hAnsiTheme="minorEastAsia" w:hint="eastAsia"/>
          <w:szCs w:val="24"/>
        </w:rPr>
        <w:t>三</w:t>
      </w:r>
      <w:proofErr w:type="gramEnd"/>
      <w:r w:rsidRPr="00FD51AF">
        <w:rPr>
          <w:rFonts w:asciiTheme="minorEastAsia" w:hAnsiTheme="minorEastAsia" w:hint="eastAsia"/>
          <w:szCs w:val="24"/>
        </w:rPr>
        <w:t>維圖的功能已經能和市售機器相仿。未來希望能在測量磁場部分增添其他功能，發展一套能取代市售機器且價格便宜的裝置。</w:t>
      </w:r>
    </w:p>
    <w:p w:rsidR="005C7540" w:rsidRPr="00FD51AF" w:rsidRDefault="005C7540" w:rsidP="00FD51AF">
      <w:pPr>
        <w:spacing w:line="360" w:lineRule="auto"/>
        <w:rPr>
          <w:rFonts w:asciiTheme="minorEastAsia" w:hAnsiTheme="minorEastAsia"/>
          <w:szCs w:val="24"/>
        </w:rPr>
      </w:pPr>
    </w:p>
    <w:p w:rsidR="00FD51AF" w:rsidRDefault="00FD51AF" w:rsidP="00FD51AF">
      <w:pPr>
        <w:spacing w:line="360" w:lineRule="auto"/>
        <w:rPr>
          <w:rFonts w:asciiTheme="minorEastAsia" w:hAnsiTheme="minorEastAsia"/>
          <w:szCs w:val="24"/>
        </w:rPr>
      </w:pPr>
      <w:r w:rsidRPr="00FD51AF">
        <w:rPr>
          <w:rFonts w:asciiTheme="minorEastAsia" w:hAnsiTheme="minorEastAsia" w:hint="eastAsia"/>
          <w:szCs w:val="24"/>
        </w:rPr>
        <w:t xml:space="preserve">    此外本研究提出</w:t>
      </w:r>
      <w:proofErr w:type="gramStart"/>
      <w:r w:rsidRPr="00FD51AF">
        <w:rPr>
          <w:rFonts w:asciiTheme="minorEastAsia" w:hAnsiTheme="minorEastAsia" w:hint="eastAsia"/>
          <w:szCs w:val="24"/>
        </w:rPr>
        <w:t>了鐵磁流體</w:t>
      </w:r>
      <w:proofErr w:type="gramEnd"/>
      <w:r w:rsidRPr="00FD51AF">
        <w:rPr>
          <w:rFonts w:asciiTheme="minorEastAsia" w:hAnsiTheme="minorEastAsia" w:hint="eastAsia"/>
          <w:szCs w:val="24"/>
        </w:rPr>
        <w:t>似泰勒錐的創新理論，研究報告中為未來</w:t>
      </w:r>
      <w:proofErr w:type="gramStart"/>
      <w:r w:rsidRPr="00FD51AF">
        <w:rPr>
          <w:rFonts w:asciiTheme="minorEastAsia" w:hAnsiTheme="minorEastAsia" w:hint="eastAsia"/>
          <w:szCs w:val="24"/>
        </w:rPr>
        <w:t>計算鐵磁流體</w:t>
      </w:r>
      <w:proofErr w:type="gramEnd"/>
      <w:r w:rsidRPr="00FD51AF">
        <w:rPr>
          <w:rFonts w:asciiTheme="minorEastAsia" w:hAnsiTheme="minorEastAsia" w:hint="eastAsia"/>
          <w:szCs w:val="24"/>
        </w:rPr>
        <w:t>似泰勒</w:t>
      </w:r>
      <w:proofErr w:type="gramStart"/>
      <w:r w:rsidRPr="00FD51AF">
        <w:rPr>
          <w:rFonts w:asciiTheme="minorEastAsia" w:hAnsiTheme="minorEastAsia" w:hint="eastAsia"/>
          <w:szCs w:val="24"/>
        </w:rPr>
        <w:t>錐</w:t>
      </w:r>
      <w:proofErr w:type="gramEnd"/>
      <w:r w:rsidRPr="00FD51AF">
        <w:rPr>
          <w:rFonts w:asciiTheme="minorEastAsia" w:hAnsiTheme="minorEastAsia" w:hint="eastAsia"/>
          <w:szCs w:val="24"/>
        </w:rPr>
        <w:t>模擬方程式、臨界位置、臨界時間等用途的前置作業。未來將透過程式軟體計算出以上數據，並整理成更加完整之研究報告。</w:t>
      </w:r>
    </w:p>
    <w:p w:rsidR="00FD51AF" w:rsidRDefault="00FD51AF" w:rsidP="00FD51AF">
      <w:pPr>
        <w:spacing w:line="360" w:lineRule="auto"/>
        <w:rPr>
          <w:rFonts w:asciiTheme="minorEastAsia" w:hAnsiTheme="minorEastAsia" w:hint="eastAsia"/>
          <w:szCs w:val="24"/>
        </w:rPr>
      </w:pPr>
    </w:p>
    <w:p w:rsidR="005C7540" w:rsidRDefault="005C7540" w:rsidP="005C7540">
      <w:pPr>
        <w:spacing w:line="360" w:lineRule="auto"/>
        <w:ind w:firstLineChars="200" w:firstLine="480"/>
        <w:rPr>
          <w:rFonts w:asciiTheme="minorEastAsia" w:hAnsiTheme="minorEastAsia" w:hint="eastAsia"/>
          <w:szCs w:val="24"/>
        </w:rPr>
      </w:pPr>
      <w:r w:rsidRPr="005C7540">
        <w:rPr>
          <w:rFonts w:asciiTheme="minorEastAsia" w:hAnsiTheme="minorEastAsia" w:hint="eastAsia"/>
          <w:szCs w:val="24"/>
        </w:rPr>
        <w:t>此計畫成功透過</w:t>
      </w:r>
      <w:proofErr w:type="gramStart"/>
      <w:r w:rsidRPr="005C7540">
        <w:rPr>
          <w:rFonts w:asciiTheme="minorEastAsia" w:hAnsiTheme="minorEastAsia" w:hint="eastAsia"/>
          <w:szCs w:val="24"/>
        </w:rPr>
        <w:t>探討鐵磁流體</w:t>
      </w:r>
      <w:proofErr w:type="gramEnd"/>
      <w:r w:rsidRPr="005C7540">
        <w:rPr>
          <w:rFonts w:asciiTheme="minorEastAsia" w:hAnsiTheme="minorEastAsia" w:hint="eastAsia"/>
          <w:szCs w:val="24"/>
        </w:rPr>
        <w:t>製備方式找出高產率的製備方法，往後</w:t>
      </w:r>
      <w:proofErr w:type="gramStart"/>
      <w:r w:rsidRPr="005C7540">
        <w:rPr>
          <w:rFonts w:asciiTheme="minorEastAsia" w:hAnsiTheme="minorEastAsia" w:hint="eastAsia"/>
          <w:szCs w:val="24"/>
        </w:rPr>
        <w:t>進行鐵磁流體</w:t>
      </w:r>
      <w:proofErr w:type="gramEnd"/>
      <w:r w:rsidRPr="005C7540">
        <w:rPr>
          <w:rFonts w:asciiTheme="minorEastAsia" w:hAnsiTheme="minorEastAsia" w:hint="eastAsia"/>
          <w:szCs w:val="24"/>
        </w:rPr>
        <w:t>研究時可以參考此方法，有效降低不必要的廢棄物產生。使用低成本高精度的測量方式檢測磁力</w:t>
      </w:r>
      <w:proofErr w:type="gramStart"/>
      <w:r w:rsidRPr="005C7540">
        <w:rPr>
          <w:rFonts w:asciiTheme="minorEastAsia" w:hAnsiTheme="minorEastAsia" w:hint="eastAsia"/>
          <w:szCs w:val="24"/>
        </w:rPr>
        <w:t>及鐵磁流體</w:t>
      </w:r>
      <w:proofErr w:type="gramEnd"/>
      <w:r w:rsidRPr="005C7540">
        <w:rPr>
          <w:rFonts w:asciiTheme="minorEastAsia" w:hAnsiTheme="minorEastAsia" w:hint="eastAsia"/>
          <w:szCs w:val="24"/>
        </w:rPr>
        <w:t>在磁場下的反應速率，簡易</w:t>
      </w:r>
      <w:proofErr w:type="gramStart"/>
      <w:r w:rsidRPr="005C7540">
        <w:rPr>
          <w:rFonts w:asciiTheme="minorEastAsia" w:hAnsiTheme="minorEastAsia" w:hint="eastAsia"/>
          <w:szCs w:val="24"/>
        </w:rPr>
        <w:t>分辨鐵磁流體</w:t>
      </w:r>
      <w:proofErr w:type="gramEnd"/>
      <w:r w:rsidRPr="005C7540">
        <w:rPr>
          <w:rFonts w:asciiTheme="minorEastAsia" w:hAnsiTheme="minorEastAsia" w:hint="eastAsia"/>
          <w:szCs w:val="24"/>
        </w:rPr>
        <w:t>材料的優劣</w:t>
      </w:r>
      <w:r>
        <w:rPr>
          <w:rFonts w:asciiTheme="minorEastAsia" w:hAnsiTheme="minorEastAsia" w:hint="eastAsia"/>
          <w:szCs w:val="24"/>
        </w:rPr>
        <w:t>。</w:t>
      </w:r>
      <w:r w:rsidRPr="005C7540">
        <w:rPr>
          <w:rFonts w:asciiTheme="minorEastAsia" w:hAnsiTheme="minorEastAsia"/>
          <w:szCs w:val="24"/>
        </w:rPr>
        <w:t>未來希望能完善測量裝置的功能，使用 Tracker 軟體求得整個錐體加速度，並紀錄錐體質量，透過計算構建出整個錐體在空間中的受力情形，剖析似泰勒錐形成過程</w:t>
      </w:r>
      <w:r w:rsidRPr="005C7540">
        <w:rPr>
          <w:rFonts w:asciiTheme="minorEastAsia" w:hAnsiTheme="minorEastAsia" w:hint="eastAsia"/>
          <w:szCs w:val="24"/>
        </w:rPr>
        <w:t>，或計算</w:t>
      </w:r>
      <w:proofErr w:type="gramStart"/>
      <w:r w:rsidRPr="005C7540">
        <w:rPr>
          <w:rFonts w:asciiTheme="minorEastAsia" w:hAnsiTheme="minorEastAsia" w:hint="eastAsia"/>
          <w:szCs w:val="24"/>
        </w:rPr>
        <w:t>出鐵磁流體</w:t>
      </w:r>
      <w:proofErr w:type="gramEnd"/>
      <w:r w:rsidRPr="005C7540">
        <w:rPr>
          <w:rFonts w:asciiTheme="minorEastAsia" w:hAnsiTheme="minorEastAsia" w:hint="eastAsia"/>
          <w:szCs w:val="24"/>
        </w:rPr>
        <w:t>的</w:t>
      </w:r>
      <w:proofErr w:type="gramStart"/>
      <w:r w:rsidRPr="005C7540">
        <w:rPr>
          <w:rFonts w:asciiTheme="minorEastAsia" w:hAnsiTheme="minorEastAsia" w:hint="eastAsia"/>
          <w:szCs w:val="24"/>
        </w:rPr>
        <w:t>黏滯度</w:t>
      </w:r>
      <w:proofErr w:type="gramEnd"/>
      <w:r w:rsidRPr="005C7540">
        <w:rPr>
          <w:rFonts w:asciiTheme="minorEastAsia" w:hAnsiTheme="minorEastAsia" w:hint="eastAsia"/>
          <w:szCs w:val="24"/>
        </w:rPr>
        <w:t>、密度、流體力學等。</w:t>
      </w:r>
    </w:p>
    <w:p w:rsidR="005C7540" w:rsidRPr="00FD51AF" w:rsidRDefault="005C7540" w:rsidP="00FD51AF">
      <w:pPr>
        <w:spacing w:line="360" w:lineRule="auto"/>
        <w:rPr>
          <w:rFonts w:asciiTheme="minorEastAsia" w:hAnsiTheme="minorEastAsia"/>
          <w:szCs w:val="24"/>
        </w:rPr>
      </w:pPr>
    </w:p>
    <w:p w:rsidR="00FD51AF" w:rsidRDefault="00FD51AF" w:rsidP="00FD51AF">
      <w:pPr>
        <w:pStyle w:val="a3"/>
        <w:numPr>
          <w:ilvl w:val="0"/>
          <w:numId w:val="36"/>
        </w:numPr>
        <w:spacing w:line="360" w:lineRule="auto"/>
        <w:ind w:leftChars="0"/>
        <w:jc w:val="center"/>
        <w:rPr>
          <w:rFonts w:asciiTheme="minorEastAsia" w:hAnsiTheme="minorEastAsia"/>
          <w:b/>
          <w:sz w:val="32"/>
          <w:szCs w:val="32"/>
        </w:rPr>
      </w:pPr>
      <w:r w:rsidRPr="00FD51AF">
        <w:rPr>
          <w:rFonts w:asciiTheme="minorEastAsia" w:hAnsiTheme="minorEastAsia"/>
          <w:b/>
          <w:sz w:val="32"/>
          <w:szCs w:val="32"/>
        </w:rPr>
        <w:t>結論</w:t>
      </w:r>
    </w:p>
    <w:p w:rsidR="005C7540" w:rsidRDefault="005C7540" w:rsidP="005C7540">
      <w:pPr>
        <w:pStyle w:val="a3"/>
        <w:spacing w:line="360" w:lineRule="auto"/>
        <w:ind w:leftChars="0"/>
        <w:rPr>
          <w:rFonts w:asciiTheme="minorEastAsia" w:hAnsiTheme="minorEastAsia" w:cs="Times New Roman" w:hint="eastAsia"/>
          <w:szCs w:val="36"/>
        </w:rPr>
      </w:pPr>
    </w:p>
    <w:p w:rsidR="00FD51AF" w:rsidRDefault="00FD51AF" w:rsidP="00FD51AF">
      <w:pPr>
        <w:pStyle w:val="a3"/>
        <w:numPr>
          <w:ilvl w:val="0"/>
          <w:numId w:val="44"/>
        </w:numPr>
        <w:spacing w:line="360" w:lineRule="auto"/>
        <w:ind w:leftChars="0"/>
        <w:rPr>
          <w:rFonts w:asciiTheme="minorEastAsia" w:hAnsiTheme="minorEastAsia" w:cs="Times New Roman"/>
          <w:szCs w:val="36"/>
        </w:rPr>
      </w:pPr>
      <w:r w:rsidRPr="00FD51AF">
        <w:rPr>
          <w:rFonts w:asciiTheme="minorEastAsia" w:hAnsiTheme="minorEastAsia" w:cs="Times New Roman" w:hint="eastAsia"/>
          <w:szCs w:val="36"/>
        </w:rPr>
        <w:t>經由實作經驗加上查閱多種參考資料，認為化學共</w:t>
      </w:r>
      <w:proofErr w:type="gramStart"/>
      <w:r w:rsidRPr="00FD51AF">
        <w:rPr>
          <w:rFonts w:asciiTheme="minorEastAsia" w:hAnsiTheme="minorEastAsia" w:cs="Times New Roman" w:hint="eastAsia"/>
          <w:szCs w:val="36"/>
        </w:rPr>
        <w:t>沉</w:t>
      </w:r>
      <w:proofErr w:type="gramEnd"/>
      <w:r w:rsidRPr="00FD51AF">
        <w:rPr>
          <w:rFonts w:asciiTheme="minorEastAsia" w:hAnsiTheme="minorEastAsia" w:cs="Times New Roman" w:hint="eastAsia"/>
          <w:szCs w:val="36"/>
        </w:rPr>
        <w:t>法是最適合實驗探討的製作方式，其原因除了實驗器材要求</w:t>
      </w:r>
      <w:proofErr w:type="gramStart"/>
      <w:r w:rsidRPr="00FD51AF">
        <w:rPr>
          <w:rFonts w:asciiTheme="minorEastAsia" w:hAnsiTheme="minorEastAsia" w:cs="Times New Roman" w:hint="eastAsia"/>
          <w:szCs w:val="36"/>
        </w:rPr>
        <w:t>度低外</w:t>
      </w:r>
      <w:proofErr w:type="gramEnd"/>
      <w:r w:rsidRPr="00FD51AF">
        <w:rPr>
          <w:rFonts w:asciiTheme="minorEastAsia" w:hAnsiTheme="minorEastAsia" w:cs="Times New Roman" w:hint="eastAsia"/>
          <w:szCs w:val="36"/>
        </w:rPr>
        <w:t>，還有多種可改變的變因，增加了此項計畫的可實驗性。</w:t>
      </w:r>
    </w:p>
    <w:p w:rsidR="00FD51AF" w:rsidRDefault="00FD51AF" w:rsidP="00FD51AF">
      <w:pPr>
        <w:pStyle w:val="a3"/>
        <w:numPr>
          <w:ilvl w:val="0"/>
          <w:numId w:val="44"/>
        </w:numPr>
        <w:spacing w:line="360" w:lineRule="auto"/>
        <w:ind w:leftChars="0"/>
        <w:rPr>
          <w:rFonts w:asciiTheme="minorEastAsia" w:hAnsiTheme="minorEastAsia" w:cs="Times New Roman"/>
          <w:szCs w:val="36"/>
        </w:rPr>
      </w:pPr>
      <w:r w:rsidRPr="00FD51AF">
        <w:rPr>
          <w:rFonts w:asciiTheme="minorEastAsia" w:hAnsiTheme="minorEastAsia" w:cs="Times New Roman" w:hint="eastAsia"/>
          <w:szCs w:val="36"/>
        </w:rPr>
        <w:lastRenderedPageBreak/>
        <w:t xml:space="preserve">本研究指出氨水 pH </w:t>
      </w:r>
      <w:proofErr w:type="gramStart"/>
      <w:r w:rsidRPr="00FD51AF">
        <w:rPr>
          <w:rFonts w:asciiTheme="minorEastAsia" w:hAnsiTheme="minorEastAsia" w:cs="Times New Roman" w:hint="eastAsia"/>
          <w:szCs w:val="36"/>
        </w:rPr>
        <w:t>值乃為製備鐵磁流體</w:t>
      </w:r>
      <w:proofErr w:type="gramEnd"/>
      <w:r w:rsidRPr="00FD51AF">
        <w:rPr>
          <w:rFonts w:asciiTheme="minorEastAsia" w:hAnsiTheme="minorEastAsia" w:cs="Times New Roman" w:hint="eastAsia"/>
          <w:szCs w:val="36"/>
        </w:rPr>
        <w:t xml:space="preserve">時的關鍵因素，並推測能生成出黑色並具有磁性之四氧化三鐵的滴入氨水 pH </w:t>
      </w:r>
      <w:proofErr w:type="gramStart"/>
      <w:r w:rsidRPr="00FD51AF">
        <w:rPr>
          <w:rFonts w:asciiTheme="minorEastAsia" w:hAnsiTheme="minorEastAsia" w:cs="Times New Roman" w:hint="eastAsia"/>
          <w:szCs w:val="36"/>
        </w:rPr>
        <w:t>值下界位</w:t>
      </w:r>
      <w:proofErr w:type="gramEnd"/>
      <w:r w:rsidRPr="00FD51AF">
        <w:rPr>
          <w:rFonts w:asciiTheme="minorEastAsia" w:hAnsiTheme="minorEastAsia" w:cs="Times New Roman" w:hint="eastAsia"/>
          <w:szCs w:val="36"/>
        </w:rPr>
        <w:t>在 11.35 至 11.52 之間。使用上述實驗結果製作</w:t>
      </w:r>
      <w:proofErr w:type="gramStart"/>
      <w:r w:rsidRPr="00FD51AF">
        <w:rPr>
          <w:rFonts w:asciiTheme="minorEastAsia" w:hAnsiTheme="minorEastAsia" w:cs="Times New Roman" w:hint="eastAsia"/>
          <w:szCs w:val="36"/>
        </w:rPr>
        <w:t>出了滴入</w:t>
      </w:r>
      <w:proofErr w:type="gramEnd"/>
      <w:r w:rsidRPr="00FD51AF">
        <w:rPr>
          <w:rFonts w:asciiTheme="minorEastAsia" w:hAnsiTheme="minorEastAsia" w:cs="Times New Roman" w:hint="eastAsia"/>
          <w:szCs w:val="36"/>
        </w:rPr>
        <w:t xml:space="preserve">氨水 pH </w:t>
      </w:r>
      <w:proofErr w:type="gramStart"/>
      <w:r w:rsidRPr="00FD51AF">
        <w:rPr>
          <w:rFonts w:asciiTheme="minorEastAsia" w:hAnsiTheme="minorEastAsia" w:cs="Times New Roman" w:hint="eastAsia"/>
          <w:szCs w:val="36"/>
        </w:rPr>
        <w:t>值量表</w:t>
      </w:r>
      <w:proofErr w:type="gramEnd"/>
      <w:r w:rsidRPr="00FD51AF">
        <w:rPr>
          <w:rFonts w:asciiTheme="minorEastAsia" w:hAnsiTheme="minorEastAsia" w:cs="Times New Roman" w:hint="eastAsia"/>
          <w:szCs w:val="36"/>
        </w:rPr>
        <w:t>。</w:t>
      </w:r>
    </w:p>
    <w:p w:rsidR="00FD51AF" w:rsidRDefault="00FD51AF" w:rsidP="00FD51AF">
      <w:pPr>
        <w:pStyle w:val="a3"/>
        <w:numPr>
          <w:ilvl w:val="0"/>
          <w:numId w:val="44"/>
        </w:numPr>
        <w:spacing w:line="360" w:lineRule="auto"/>
        <w:ind w:leftChars="0"/>
        <w:rPr>
          <w:rFonts w:asciiTheme="minorEastAsia" w:hAnsiTheme="minorEastAsia" w:cs="Times New Roman"/>
          <w:szCs w:val="36"/>
        </w:rPr>
      </w:pPr>
      <w:r w:rsidRPr="00FD51AF">
        <w:rPr>
          <w:rFonts w:asciiTheme="minorEastAsia" w:hAnsiTheme="minorEastAsia" w:cs="Times New Roman" w:hint="eastAsia"/>
          <w:szCs w:val="36"/>
        </w:rPr>
        <w:t>為了</w:t>
      </w:r>
      <w:proofErr w:type="gramStart"/>
      <w:r w:rsidRPr="00FD51AF">
        <w:rPr>
          <w:rFonts w:asciiTheme="minorEastAsia" w:hAnsiTheme="minorEastAsia" w:cs="Times New Roman" w:hint="eastAsia"/>
          <w:szCs w:val="36"/>
        </w:rPr>
        <w:t>觀察鐵磁流體</w:t>
      </w:r>
      <w:proofErr w:type="gramEnd"/>
      <w:r w:rsidRPr="00FD51AF">
        <w:rPr>
          <w:rFonts w:asciiTheme="minorEastAsia" w:hAnsiTheme="minorEastAsia" w:cs="Times New Roman" w:hint="eastAsia"/>
          <w:szCs w:val="36"/>
        </w:rPr>
        <w:t>在磁場下的行為，本研究自製了低成本的磁力感測裝置，以 Arduino 類比霍爾磁力感測模組取代</w:t>
      </w:r>
      <w:proofErr w:type="gramStart"/>
      <w:r w:rsidRPr="00FD51AF">
        <w:rPr>
          <w:rFonts w:asciiTheme="minorEastAsia" w:hAnsiTheme="minorEastAsia" w:cs="Times New Roman" w:hint="eastAsia"/>
          <w:szCs w:val="36"/>
        </w:rPr>
        <w:t>高斯計</w:t>
      </w:r>
      <w:proofErr w:type="gramEnd"/>
      <w:r w:rsidRPr="00FD51AF">
        <w:rPr>
          <w:rFonts w:asciiTheme="minorEastAsia" w:hAnsiTheme="minorEastAsia" w:cs="Times New Roman" w:hint="eastAsia"/>
          <w:szCs w:val="36"/>
        </w:rPr>
        <w:t>，樂高取代光學平台架設裝置，且以上器材皆以標準數值進行校正。</w:t>
      </w:r>
    </w:p>
    <w:p w:rsidR="00FD51AF" w:rsidRDefault="00FD51AF" w:rsidP="00FD51AF">
      <w:pPr>
        <w:pStyle w:val="a3"/>
        <w:numPr>
          <w:ilvl w:val="0"/>
          <w:numId w:val="44"/>
        </w:numPr>
        <w:spacing w:line="360" w:lineRule="auto"/>
        <w:ind w:leftChars="0"/>
        <w:rPr>
          <w:rFonts w:asciiTheme="minorEastAsia" w:hAnsiTheme="minorEastAsia" w:cs="Times New Roman"/>
          <w:szCs w:val="36"/>
        </w:rPr>
      </w:pPr>
      <w:r w:rsidRPr="00FD51AF">
        <w:rPr>
          <w:rFonts w:asciiTheme="minorEastAsia" w:hAnsiTheme="minorEastAsia" w:cs="Times New Roman" w:hint="eastAsia"/>
          <w:szCs w:val="36"/>
        </w:rPr>
        <w:t>本研究跳脫傳統將磁鐵</w:t>
      </w:r>
      <w:proofErr w:type="gramStart"/>
      <w:r w:rsidRPr="00FD51AF">
        <w:rPr>
          <w:rFonts w:asciiTheme="minorEastAsia" w:hAnsiTheme="minorEastAsia" w:cs="Times New Roman" w:hint="eastAsia"/>
          <w:szCs w:val="36"/>
        </w:rPr>
        <w:t>貼近鐵磁流體</w:t>
      </w:r>
      <w:proofErr w:type="gramEnd"/>
      <w:r w:rsidRPr="00FD51AF">
        <w:rPr>
          <w:rFonts w:asciiTheme="minorEastAsia" w:hAnsiTheme="minorEastAsia" w:cs="Times New Roman" w:hint="eastAsia"/>
          <w:szCs w:val="36"/>
        </w:rPr>
        <w:t>底部觀測其樣貌變化，而是將磁鐵放置</w:t>
      </w:r>
      <w:proofErr w:type="gramStart"/>
      <w:r w:rsidRPr="00FD51AF">
        <w:rPr>
          <w:rFonts w:asciiTheme="minorEastAsia" w:hAnsiTheme="minorEastAsia" w:cs="Times New Roman" w:hint="eastAsia"/>
          <w:szCs w:val="36"/>
        </w:rPr>
        <w:t>於鐵磁流體</w:t>
      </w:r>
      <w:proofErr w:type="gramEnd"/>
      <w:r w:rsidRPr="00FD51AF">
        <w:rPr>
          <w:rFonts w:asciiTheme="minorEastAsia" w:hAnsiTheme="minorEastAsia" w:cs="Times New Roman" w:hint="eastAsia"/>
          <w:szCs w:val="36"/>
        </w:rPr>
        <w:t>上方，</w:t>
      </w:r>
      <w:proofErr w:type="gramStart"/>
      <w:r w:rsidRPr="00FD51AF">
        <w:rPr>
          <w:rFonts w:asciiTheme="minorEastAsia" w:hAnsiTheme="minorEastAsia" w:cs="Times New Roman" w:hint="eastAsia"/>
          <w:szCs w:val="36"/>
        </w:rPr>
        <w:t>鐵磁流</w:t>
      </w:r>
      <w:proofErr w:type="gramEnd"/>
      <w:r w:rsidRPr="00FD51AF">
        <w:rPr>
          <w:rFonts w:asciiTheme="minorEastAsia" w:hAnsiTheme="minorEastAsia" w:cs="Times New Roman" w:hint="eastAsia"/>
          <w:szCs w:val="36"/>
        </w:rPr>
        <w:t>體液面中受到磁場作用最強的一個點會</w:t>
      </w:r>
      <w:proofErr w:type="gramStart"/>
      <w:r w:rsidRPr="00FD51AF">
        <w:rPr>
          <w:rFonts w:asciiTheme="minorEastAsia" w:hAnsiTheme="minorEastAsia" w:cs="Times New Roman" w:hint="eastAsia"/>
          <w:szCs w:val="36"/>
        </w:rPr>
        <w:t>被吸成</w:t>
      </w:r>
      <w:proofErr w:type="gramEnd"/>
      <w:r w:rsidRPr="00FD51AF">
        <w:rPr>
          <w:rFonts w:asciiTheme="minorEastAsia" w:hAnsiTheme="minorEastAsia" w:cs="Times New Roman" w:hint="eastAsia"/>
          <w:szCs w:val="36"/>
        </w:rPr>
        <w:t>一錐體，待錐體受磁力吸引至一定高度後，錐體會</w:t>
      </w:r>
      <w:proofErr w:type="gramStart"/>
      <w:r w:rsidRPr="00FD51AF">
        <w:rPr>
          <w:rFonts w:asciiTheme="minorEastAsia" w:hAnsiTheme="minorEastAsia" w:cs="Times New Roman" w:hint="eastAsia"/>
          <w:szCs w:val="36"/>
        </w:rPr>
        <w:t>脫離液面吸附</w:t>
      </w:r>
      <w:proofErr w:type="gramEnd"/>
      <w:r w:rsidRPr="00FD51AF">
        <w:rPr>
          <w:rFonts w:asciiTheme="minorEastAsia" w:hAnsiTheme="minorEastAsia" w:cs="Times New Roman" w:hint="eastAsia"/>
          <w:szCs w:val="36"/>
        </w:rPr>
        <w:t>至磁鐵上。由於上述行為產生的錐體類似於靜電紡絲中的泰勒錐，於是將其取名為似泰勒錐。</w:t>
      </w:r>
    </w:p>
    <w:p w:rsidR="00FD51AF" w:rsidRDefault="00FD51AF" w:rsidP="00FD51AF">
      <w:pPr>
        <w:pStyle w:val="a3"/>
        <w:numPr>
          <w:ilvl w:val="0"/>
          <w:numId w:val="44"/>
        </w:numPr>
        <w:spacing w:line="360" w:lineRule="auto"/>
        <w:ind w:leftChars="0"/>
        <w:rPr>
          <w:rFonts w:asciiTheme="minorEastAsia" w:hAnsiTheme="minorEastAsia" w:cs="Times New Roman"/>
          <w:szCs w:val="36"/>
        </w:rPr>
      </w:pPr>
      <w:r w:rsidRPr="00FD51AF">
        <w:rPr>
          <w:rFonts w:asciiTheme="minorEastAsia" w:hAnsiTheme="minorEastAsia" w:cs="Times New Roman" w:hint="eastAsia"/>
          <w:szCs w:val="36"/>
        </w:rPr>
        <w:t>為了觀察</w:t>
      </w:r>
      <w:proofErr w:type="gramStart"/>
      <w:r w:rsidRPr="00FD51AF">
        <w:rPr>
          <w:rFonts w:asciiTheme="minorEastAsia" w:hAnsiTheme="minorEastAsia" w:cs="Times New Roman" w:hint="eastAsia"/>
          <w:szCs w:val="36"/>
        </w:rPr>
        <w:t>改變鐵磁流體</w:t>
      </w:r>
      <w:proofErr w:type="gramEnd"/>
      <w:r w:rsidRPr="00FD51AF">
        <w:rPr>
          <w:rFonts w:asciiTheme="minorEastAsia" w:hAnsiTheme="minorEastAsia" w:cs="Times New Roman" w:hint="eastAsia"/>
          <w:szCs w:val="36"/>
        </w:rPr>
        <w:t>製作變因</w:t>
      </w:r>
      <w:proofErr w:type="gramStart"/>
      <w:r w:rsidRPr="00FD51AF">
        <w:rPr>
          <w:rFonts w:asciiTheme="minorEastAsia" w:hAnsiTheme="minorEastAsia" w:cs="Times New Roman" w:hint="eastAsia"/>
          <w:szCs w:val="36"/>
        </w:rPr>
        <w:t>對似泰勒錐上</w:t>
      </w:r>
      <w:proofErr w:type="gramEnd"/>
      <w:r w:rsidRPr="00FD51AF">
        <w:rPr>
          <w:rFonts w:asciiTheme="minorEastAsia" w:hAnsiTheme="minorEastAsia" w:cs="Times New Roman" w:hint="eastAsia"/>
          <w:szCs w:val="36"/>
        </w:rPr>
        <w:t>吸反應的影響，進行了多組實驗，並對形成錐體外型及前十滴發射至磁鐵表面之時間進行圖表整理，最終認為在本研究的實驗條件中，</w:t>
      </w:r>
      <w:proofErr w:type="gramStart"/>
      <w:r w:rsidRPr="00FD51AF">
        <w:rPr>
          <w:rFonts w:asciiTheme="minorEastAsia" w:hAnsiTheme="minorEastAsia" w:cs="Times New Roman" w:hint="eastAsia"/>
          <w:szCs w:val="36"/>
        </w:rPr>
        <w:t>鐵磁流體</w:t>
      </w:r>
      <w:proofErr w:type="gramEnd"/>
      <w:r w:rsidRPr="00FD51AF">
        <w:rPr>
          <w:rFonts w:asciiTheme="minorEastAsia" w:hAnsiTheme="minorEastAsia" w:cs="Times New Roman" w:hint="eastAsia"/>
          <w:szCs w:val="36"/>
        </w:rPr>
        <w:t>四氧化三鐵</w:t>
      </w:r>
      <w:proofErr w:type="gramStart"/>
      <w:r w:rsidRPr="00FD51AF">
        <w:rPr>
          <w:rFonts w:asciiTheme="minorEastAsia" w:hAnsiTheme="minorEastAsia" w:cs="Times New Roman" w:hint="eastAsia"/>
          <w:szCs w:val="36"/>
        </w:rPr>
        <w:t>鐵</w:t>
      </w:r>
      <w:proofErr w:type="gramEnd"/>
      <w:r w:rsidRPr="00FD51AF">
        <w:rPr>
          <w:rFonts w:asciiTheme="minorEastAsia" w:hAnsiTheme="minorEastAsia" w:cs="Times New Roman" w:hint="eastAsia"/>
          <w:szCs w:val="36"/>
        </w:rPr>
        <w:t>粉濃度 0.022g/mL、油酸 10mL、橄欖油 35mL、磁鐵距五層樂高 (磁場強度143.08G) 時，產生的似</w:t>
      </w:r>
      <w:proofErr w:type="gramStart"/>
      <w:r w:rsidRPr="00FD51AF">
        <w:rPr>
          <w:rFonts w:asciiTheme="minorEastAsia" w:hAnsiTheme="minorEastAsia" w:cs="Times New Roman" w:hint="eastAsia"/>
          <w:szCs w:val="36"/>
        </w:rPr>
        <w:t>泰勒錐為較</w:t>
      </w:r>
      <w:proofErr w:type="gramEnd"/>
      <w:r w:rsidRPr="00FD51AF">
        <w:rPr>
          <w:rFonts w:asciiTheme="minorEastAsia" w:hAnsiTheme="minorEastAsia" w:cs="Times New Roman" w:hint="eastAsia"/>
          <w:szCs w:val="36"/>
        </w:rPr>
        <w:t>佳觀察、分析現象。</w:t>
      </w:r>
    </w:p>
    <w:p w:rsidR="00FD51AF" w:rsidRPr="00FD51AF" w:rsidRDefault="00FD51AF" w:rsidP="00FD51AF">
      <w:pPr>
        <w:pStyle w:val="a3"/>
        <w:numPr>
          <w:ilvl w:val="0"/>
          <w:numId w:val="44"/>
        </w:numPr>
        <w:spacing w:line="360" w:lineRule="auto"/>
        <w:ind w:leftChars="0"/>
        <w:rPr>
          <w:rFonts w:asciiTheme="minorEastAsia" w:hAnsiTheme="minorEastAsia" w:cs="Times New Roman"/>
          <w:szCs w:val="36"/>
        </w:rPr>
      </w:pPr>
      <w:r w:rsidRPr="00FD51AF">
        <w:rPr>
          <w:rFonts w:asciiTheme="minorEastAsia" w:hAnsiTheme="minorEastAsia" w:cs="Times New Roman" w:hint="eastAsia"/>
          <w:szCs w:val="36"/>
        </w:rPr>
        <w:t>利用 Tracker 軟體設質點包圍似泰勒</w:t>
      </w:r>
      <w:proofErr w:type="gramStart"/>
      <w:r w:rsidRPr="00FD51AF">
        <w:rPr>
          <w:rFonts w:asciiTheme="minorEastAsia" w:hAnsiTheme="minorEastAsia" w:cs="Times New Roman" w:hint="eastAsia"/>
          <w:szCs w:val="36"/>
        </w:rPr>
        <w:t>錐</w:t>
      </w:r>
      <w:proofErr w:type="gramEnd"/>
      <w:r w:rsidRPr="00FD51AF">
        <w:rPr>
          <w:rFonts w:asciiTheme="minorEastAsia" w:hAnsiTheme="minorEastAsia" w:cs="Times New Roman" w:hint="eastAsia"/>
          <w:szCs w:val="36"/>
        </w:rPr>
        <w:t>外圍形成曲線與文獻中泰勒</w:t>
      </w:r>
      <w:proofErr w:type="gramStart"/>
      <w:r w:rsidRPr="00FD51AF">
        <w:rPr>
          <w:rFonts w:asciiTheme="minorEastAsia" w:hAnsiTheme="minorEastAsia" w:cs="Times New Roman" w:hint="eastAsia"/>
          <w:szCs w:val="36"/>
        </w:rPr>
        <w:t>錐</w:t>
      </w:r>
      <w:proofErr w:type="gramEnd"/>
      <w:r w:rsidRPr="00FD51AF">
        <w:rPr>
          <w:rFonts w:asciiTheme="minorEastAsia" w:hAnsiTheme="minorEastAsia" w:cs="Times New Roman" w:hint="eastAsia"/>
          <w:szCs w:val="36"/>
        </w:rPr>
        <w:t>比對，發現外形吻合。並追蹤錐體運動軌跡，繪出 XY-t、V-t、a-t 圖分析運動過程。</w:t>
      </w:r>
    </w:p>
    <w:p w:rsidR="00FD51AF" w:rsidRPr="00FD51AF" w:rsidRDefault="00FD51AF" w:rsidP="00FD51AF">
      <w:pPr>
        <w:spacing w:line="360" w:lineRule="auto"/>
        <w:rPr>
          <w:rFonts w:asciiTheme="minorEastAsia" w:hAnsiTheme="minorEastAsia"/>
          <w:szCs w:val="24"/>
        </w:rPr>
      </w:pPr>
    </w:p>
    <w:p w:rsidR="00FD51AF" w:rsidRPr="00FD51AF" w:rsidRDefault="00FD51AF" w:rsidP="00FD51AF">
      <w:pPr>
        <w:pStyle w:val="a3"/>
        <w:numPr>
          <w:ilvl w:val="0"/>
          <w:numId w:val="36"/>
        </w:numPr>
        <w:spacing w:line="360" w:lineRule="auto"/>
        <w:ind w:leftChars="0"/>
        <w:jc w:val="center"/>
        <w:rPr>
          <w:rFonts w:asciiTheme="minorEastAsia" w:hAnsiTheme="minorEastAsia"/>
          <w:b/>
          <w:sz w:val="32"/>
          <w:szCs w:val="32"/>
        </w:rPr>
      </w:pPr>
      <w:r w:rsidRPr="00FD51AF">
        <w:rPr>
          <w:rFonts w:asciiTheme="minorEastAsia" w:hAnsiTheme="minorEastAsia"/>
          <w:b/>
          <w:sz w:val="32"/>
          <w:szCs w:val="32"/>
        </w:rPr>
        <w:t>參考資料及其他</w:t>
      </w:r>
    </w:p>
    <w:p w:rsidR="005C7540" w:rsidRDefault="005C7540" w:rsidP="005C7540">
      <w:pPr>
        <w:pStyle w:val="a3"/>
        <w:spacing w:line="360" w:lineRule="auto"/>
        <w:ind w:leftChars="0"/>
        <w:rPr>
          <w:rFonts w:asciiTheme="minorEastAsia" w:hAnsiTheme="minorEastAsia" w:cs="Times New Roman" w:hint="eastAsia"/>
          <w:szCs w:val="36"/>
        </w:rPr>
      </w:pPr>
    </w:p>
    <w:p w:rsidR="005C7540" w:rsidRDefault="005C7540" w:rsidP="005C7540">
      <w:pPr>
        <w:pStyle w:val="a3"/>
        <w:numPr>
          <w:ilvl w:val="0"/>
          <w:numId w:val="45"/>
        </w:numPr>
        <w:spacing w:line="360" w:lineRule="auto"/>
        <w:ind w:leftChars="0"/>
        <w:rPr>
          <w:rFonts w:asciiTheme="minorEastAsia" w:hAnsiTheme="minorEastAsia" w:cs="Times New Roman" w:hint="eastAsia"/>
          <w:szCs w:val="36"/>
        </w:rPr>
      </w:pPr>
      <w:r>
        <w:rPr>
          <w:rFonts w:asciiTheme="minorEastAsia" w:hAnsiTheme="minorEastAsia" w:cs="Times New Roman" w:hint="eastAsia"/>
          <w:szCs w:val="36"/>
        </w:rPr>
        <w:t>參考資料</w:t>
      </w:r>
    </w:p>
    <w:p w:rsidR="005C7540" w:rsidRDefault="005C7540" w:rsidP="005C7540">
      <w:pPr>
        <w:pStyle w:val="a3"/>
        <w:spacing w:line="360" w:lineRule="auto"/>
        <w:ind w:leftChars="0"/>
        <w:rPr>
          <w:rFonts w:asciiTheme="minorEastAsia" w:hAnsiTheme="minorEastAsia" w:cs="Times New Roman" w:hint="eastAsia"/>
          <w:szCs w:val="36"/>
        </w:rPr>
      </w:pPr>
    </w:p>
    <w:p w:rsidR="005C7540" w:rsidRDefault="005C7540" w:rsidP="005C7540">
      <w:pPr>
        <w:pStyle w:val="a3"/>
        <w:numPr>
          <w:ilvl w:val="0"/>
          <w:numId w:val="46"/>
        </w:numPr>
        <w:spacing w:line="360" w:lineRule="auto"/>
        <w:ind w:leftChars="0" w:left="962"/>
        <w:rPr>
          <w:rFonts w:asciiTheme="minorEastAsia" w:hAnsiTheme="minorEastAsia" w:cs="Times New Roman" w:hint="eastAsia"/>
          <w:szCs w:val="36"/>
        </w:rPr>
      </w:pPr>
      <w:r w:rsidRPr="005C7540">
        <w:rPr>
          <w:rFonts w:asciiTheme="minorEastAsia" w:hAnsiTheme="minorEastAsia" w:cs="Times New Roman" w:hint="eastAsia"/>
          <w:szCs w:val="36"/>
        </w:rPr>
        <w:t>李德才 (2010)。</w:t>
      </w:r>
      <w:r w:rsidRPr="005C7540">
        <w:rPr>
          <w:rFonts w:asciiTheme="minorEastAsia" w:hAnsiTheme="minorEastAsia" w:cs="Times New Roman" w:hint="eastAsia"/>
          <w:b/>
          <w:szCs w:val="36"/>
        </w:rPr>
        <w:t>磁性液體密封理論及應用</w:t>
      </w:r>
      <w:r w:rsidRPr="005C7540">
        <w:rPr>
          <w:rFonts w:asciiTheme="minorEastAsia" w:hAnsiTheme="minorEastAsia" w:cs="Times New Roman" w:hint="eastAsia"/>
          <w:szCs w:val="36"/>
        </w:rPr>
        <w:t>。北京：科學出版社。</w:t>
      </w:r>
    </w:p>
    <w:p w:rsidR="005C7540" w:rsidRDefault="005C7540" w:rsidP="005C7540">
      <w:pPr>
        <w:pStyle w:val="a3"/>
        <w:numPr>
          <w:ilvl w:val="0"/>
          <w:numId w:val="46"/>
        </w:numPr>
        <w:spacing w:line="360" w:lineRule="auto"/>
        <w:ind w:leftChars="0" w:left="962"/>
        <w:rPr>
          <w:rFonts w:asciiTheme="minorEastAsia" w:hAnsiTheme="minorEastAsia" w:cs="Times New Roman" w:hint="eastAsia"/>
          <w:szCs w:val="36"/>
        </w:rPr>
      </w:pPr>
      <w:r w:rsidRPr="005C7540">
        <w:rPr>
          <w:rFonts w:asciiTheme="minorEastAsia" w:hAnsiTheme="minorEastAsia" w:cs="Times New Roman" w:hint="eastAsia"/>
          <w:szCs w:val="36"/>
        </w:rPr>
        <w:t>杜景順 (2007)。</w:t>
      </w:r>
      <w:proofErr w:type="gramStart"/>
      <w:r w:rsidRPr="005C7540">
        <w:rPr>
          <w:rFonts w:asciiTheme="minorEastAsia" w:hAnsiTheme="minorEastAsia" w:cs="Times New Roman" w:hint="eastAsia"/>
          <w:szCs w:val="36"/>
        </w:rPr>
        <w:t>療劑磁性</w:t>
      </w:r>
      <w:proofErr w:type="gramEnd"/>
      <w:r w:rsidRPr="005C7540">
        <w:rPr>
          <w:rFonts w:asciiTheme="minorEastAsia" w:hAnsiTheme="minorEastAsia" w:cs="Times New Roman" w:hint="eastAsia"/>
          <w:szCs w:val="36"/>
        </w:rPr>
        <w:t>奈米載體之合成-子計畫</w:t>
      </w:r>
      <w:proofErr w:type="gramStart"/>
      <w:r w:rsidRPr="005C7540">
        <w:rPr>
          <w:rFonts w:asciiTheme="minorEastAsia" w:hAnsiTheme="minorEastAsia" w:cs="Times New Roman" w:hint="eastAsia"/>
          <w:szCs w:val="36"/>
        </w:rPr>
        <w:t>一</w:t>
      </w:r>
      <w:proofErr w:type="gramEnd"/>
      <w:r w:rsidRPr="005C7540">
        <w:rPr>
          <w:rFonts w:asciiTheme="minorEastAsia" w:hAnsiTheme="minorEastAsia" w:cs="Times New Roman" w:hint="eastAsia"/>
          <w:szCs w:val="36"/>
        </w:rPr>
        <w:t>。載於行政院國家科學委員會補助專題研究計畫：</w:t>
      </w:r>
      <w:r w:rsidRPr="005C7540">
        <w:rPr>
          <w:rFonts w:asciiTheme="minorEastAsia" w:hAnsiTheme="minorEastAsia" w:cs="Times New Roman" w:hint="eastAsia"/>
          <w:b/>
          <w:szCs w:val="36"/>
        </w:rPr>
        <w:t>微/奈米加工之化工技術應用於癌症治療與檢測</w:t>
      </w:r>
      <w:r w:rsidRPr="005C7540">
        <w:rPr>
          <w:rFonts w:asciiTheme="minorEastAsia" w:hAnsiTheme="minorEastAsia" w:cs="Times New Roman" w:hint="eastAsia"/>
          <w:szCs w:val="36"/>
        </w:rPr>
        <w:t xml:space="preserve"> (7-24)。</w:t>
      </w:r>
      <w:proofErr w:type="gramStart"/>
      <w:r w:rsidRPr="005C7540">
        <w:rPr>
          <w:rFonts w:asciiTheme="minorEastAsia" w:hAnsiTheme="minorEastAsia" w:cs="Times New Roman" w:hint="eastAsia"/>
          <w:szCs w:val="36"/>
        </w:rPr>
        <w:t>臺</w:t>
      </w:r>
      <w:proofErr w:type="gramEnd"/>
      <w:r w:rsidRPr="005C7540">
        <w:rPr>
          <w:rFonts w:asciiTheme="minorEastAsia" w:hAnsiTheme="minorEastAsia" w:cs="Times New Roman" w:hint="eastAsia"/>
          <w:szCs w:val="36"/>
        </w:rPr>
        <w:t>南市：國立成功大學化學工程系(所)。</w:t>
      </w:r>
    </w:p>
    <w:p w:rsidR="005C7540" w:rsidRDefault="005C7540" w:rsidP="005C7540">
      <w:pPr>
        <w:pStyle w:val="a3"/>
        <w:numPr>
          <w:ilvl w:val="0"/>
          <w:numId w:val="46"/>
        </w:numPr>
        <w:spacing w:line="360" w:lineRule="auto"/>
        <w:ind w:leftChars="0" w:left="962"/>
        <w:rPr>
          <w:rFonts w:asciiTheme="minorEastAsia" w:hAnsiTheme="minorEastAsia" w:cs="Times New Roman" w:hint="eastAsia"/>
          <w:szCs w:val="36"/>
        </w:rPr>
      </w:pPr>
      <w:r w:rsidRPr="005C7540">
        <w:rPr>
          <w:rFonts w:asciiTheme="minorEastAsia" w:hAnsiTheme="minorEastAsia" w:cs="Times New Roman" w:hint="eastAsia"/>
          <w:szCs w:val="36"/>
        </w:rPr>
        <w:t>邱姿蓉、黃蕙君 (2015)。</w:t>
      </w:r>
      <w:r w:rsidRPr="005C7540">
        <w:rPr>
          <w:rFonts w:asciiTheme="minorEastAsia" w:hAnsiTheme="minorEastAsia" w:cs="Times New Roman" w:hint="eastAsia"/>
          <w:b/>
          <w:szCs w:val="36"/>
        </w:rPr>
        <w:t>趣味化學玩具：</w:t>
      </w:r>
      <w:proofErr w:type="gramStart"/>
      <w:r w:rsidRPr="005C7540">
        <w:rPr>
          <w:rFonts w:asciiTheme="minorEastAsia" w:hAnsiTheme="minorEastAsia" w:cs="Times New Roman" w:hint="eastAsia"/>
          <w:b/>
          <w:szCs w:val="36"/>
        </w:rPr>
        <w:t>神奇鐵磁流體</w:t>
      </w:r>
      <w:proofErr w:type="gramEnd"/>
      <w:r w:rsidRPr="005C7540">
        <w:rPr>
          <w:rFonts w:asciiTheme="minorEastAsia" w:hAnsiTheme="minorEastAsia" w:cs="Times New Roman" w:hint="eastAsia"/>
          <w:b/>
          <w:szCs w:val="36"/>
        </w:rPr>
        <w:t>的玩法與合成</w:t>
      </w:r>
      <w:r w:rsidRPr="005C7540">
        <w:rPr>
          <w:rFonts w:asciiTheme="minorEastAsia" w:hAnsiTheme="minorEastAsia" w:cs="Times New Roman" w:hint="eastAsia"/>
          <w:szCs w:val="36"/>
        </w:rPr>
        <w:t>。臺灣化學</w:t>
      </w:r>
      <w:r w:rsidRPr="005C7540">
        <w:rPr>
          <w:rFonts w:asciiTheme="minorEastAsia" w:hAnsiTheme="minorEastAsia" w:cs="Times New Roman" w:hint="eastAsia"/>
          <w:szCs w:val="36"/>
        </w:rPr>
        <w:lastRenderedPageBreak/>
        <w:t>教育。</w:t>
      </w:r>
    </w:p>
    <w:p w:rsidR="005C7540" w:rsidRDefault="005C7540" w:rsidP="005C7540">
      <w:pPr>
        <w:pStyle w:val="a3"/>
        <w:numPr>
          <w:ilvl w:val="0"/>
          <w:numId w:val="46"/>
        </w:numPr>
        <w:spacing w:line="360" w:lineRule="auto"/>
        <w:ind w:leftChars="0" w:left="962"/>
        <w:rPr>
          <w:rFonts w:asciiTheme="minorEastAsia" w:hAnsiTheme="minorEastAsia" w:cs="Times New Roman" w:hint="eastAsia"/>
          <w:szCs w:val="36"/>
        </w:rPr>
      </w:pPr>
      <w:r w:rsidRPr="005C7540">
        <w:rPr>
          <w:rFonts w:asciiTheme="minorEastAsia" w:hAnsiTheme="minorEastAsia" w:cs="Times New Roman" w:hint="eastAsia"/>
          <w:szCs w:val="36"/>
        </w:rPr>
        <w:t>陳立宇 (2019)。</w:t>
      </w:r>
      <w:r w:rsidRPr="005C7540">
        <w:rPr>
          <w:rFonts w:asciiTheme="minorEastAsia" w:hAnsiTheme="minorEastAsia" w:cs="Times New Roman" w:hint="eastAsia"/>
          <w:b/>
          <w:szCs w:val="36"/>
        </w:rPr>
        <w:t>磁流體粒子濃度於振動能量收集器發電效率之研究</w:t>
      </w:r>
      <w:r w:rsidRPr="005C7540">
        <w:rPr>
          <w:rFonts w:asciiTheme="minorEastAsia" w:hAnsiTheme="minorEastAsia" w:cs="Times New Roman" w:hint="eastAsia"/>
          <w:szCs w:val="36"/>
        </w:rPr>
        <w:t>。中原大學機械工程研究所：碩士論文。</w:t>
      </w:r>
    </w:p>
    <w:p w:rsidR="005C7540" w:rsidRDefault="005C7540" w:rsidP="005C7540">
      <w:pPr>
        <w:pStyle w:val="a3"/>
        <w:numPr>
          <w:ilvl w:val="0"/>
          <w:numId w:val="46"/>
        </w:numPr>
        <w:spacing w:line="360" w:lineRule="auto"/>
        <w:ind w:leftChars="0" w:left="962"/>
        <w:rPr>
          <w:rFonts w:asciiTheme="minorEastAsia" w:hAnsiTheme="minorEastAsia" w:cs="Times New Roman" w:hint="eastAsia"/>
          <w:szCs w:val="36"/>
        </w:rPr>
      </w:pPr>
      <w:proofErr w:type="gramStart"/>
      <w:r w:rsidRPr="005C7540">
        <w:rPr>
          <w:rFonts w:asciiTheme="minorEastAsia" w:hAnsiTheme="minorEastAsia" w:cs="Times New Roman" w:hint="eastAsia"/>
          <w:szCs w:val="36"/>
        </w:rPr>
        <w:t xml:space="preserve">Alfonso M. </w:t>
      </w:r>
      <w:proofErr w:type="spellStart"/>
      <w:r w:rsidRPr="005C7540">
        <w:rPr>
          <w:rFonts w:asciiTheme="minorEastAsia" w:hAnsiTheme="minorEastAsia" w:cs="Times New Roman" w:hint="eastAsia"/>
          <w:szCs w:val="36"/>
        </w:rPr>
        <w:t>Gañ</w:t>
      </w:r>
      <w:proofErr w:type="spellEnd"/>
      <w:r w:rsidRPr="005C7540">
        <w:rPr>
          <w:rFonts w:asciiTheme="minorEastAsia" w:hAnsiTheme="minorEastAsia" w:cs="Times New Roman" w:hint="eastAsia"/>
          <w:szCs w:val="36"/>
        </w:rPr>
        <w:t>án-</w:t>
      </w:r>
      <w:proofErr w:type="spellStart"/>
      <w:r w:rsidRPr="005C7540">
        <w:rPr>
          <w:rFonts w:asciiTheme="minorEastAsia" w:hAnsiTheme="minorEastAsia" w:cs="Times New Roman" w:hint="eastAsia"/>
          <w:szCs w:val="36"/>
        </w:rPr>
        <w:t>Calvo</w:t>
      </w:r>
      <w:proofErr w:type="spellEnd"/>
      <w:r w:rsidRPr="005C7540">
        <w:rPr>
          <w:rFonts w:asciiTheme="minorEastAsia" w:hAnsiTheme="minorEastAsia" w:cs="Times New Roman" w:hint="eastAsia"/>
          <w:szCs w:val="36"/>
        </w:rPr>
        <w:t xml:space="preserve">﹠José M. </w:t>
      </w:r>
      <w:proofErr w:type="spellStart"/>
      <w:r w:rsidRPr="005C7540">
        <w:rPr>
          <w:rFonts w:asciiTheme="minorEastAsia" w:hAnsiTheme="minorEastAsia" w:cs="Times New Roman" w:hint="eastAsia"/>
          <w:szCs w:val="36"/>
        </w:rPr>
        <w:t>Montanero</w:t>
      </w:r>
      <w:proofErr w:type="spellEnd"/>
      <w:r w:rsidRPr="005C7540">
        <w:rPr>
          <w:rFonts w:asciiTheme="minorEastAsia" w:hAnsiTheme="minorEastAsia" w:cs="Times New Roman" w:hint="eastAsia"/>
          <w:szCs w:val="36"/>
        </w:rPr>
        <w:t xml:space="preserve"> (2009).</w:t>
      </w:r>
      <w:proofErr w:type="gramEnd"/>
      <w:r w:rsidRPr="005C7540">
        <w:rPr>
          <w:rFonts w:asciiTheme="minorEastAsia" w:hAnsiTheme="minorEastAsia" w:cs="Times New Roman" w:hint="eastAsia"/>
          <w:szCs w:val="36"/>
        </w:rPr>
        <w:t xml:space="preserve"> </w:t>
      </w:r>
      <w:proofErr w:type="gramStart"/>
      <w:r w:rsidRPr="005C7540">
        <w:rPr>
          <w:rFonts w:asciiTheme="minorEastAsia" w:hAnsiTheme="minorEastAsia" w:cs="Times New Roman" w:hint="eastAsia"/>
          <w:szCs w:val="36"/>
        </w:rPr>
        <w:t>Revision of capillary cone-jet physics: Electrospray and flow focusing.</w:t>
      </w:r>
      <w:proofErr w:type="gramEnd"/>
      <w:r w:rsidRPr="005C7540">
        <w:rPr>
          <w:rFonts w:asciiTheme="minorEastAsia" w:hAnsiTheme="minorEastAsia" w:cs="Times New Roman" w:hint="eastAsia"/>
          <w:szCs w:val="36"/>
        </w:rPr>
        <w:t xml:space="preserve"> PHYSICAL REVIEW E 79, 066305</w:t>
      </w:r>
      <w:proofErr w:type="gramStart"/>
      <w:r w:rsidRPr="005C7540">
        <w:rPr>
          <w:rFonts w:asciiTheme="minorEastAsia" w:hAnsiTheme="minorEastAsia" w:cs="Times New Roman" w:hint="eastAsia"/>
          <w:szCs w:val="36"/>
        </w:rPr>
        <w:t>,4</w:t>
      </w:r>
      <w:proofErr w:type="gramEnd"/>
      <w:r w:rsidRPr="005C7540">
        <w:rPr>
          <w:rFonts w:asciiTheme="minorEastAsia" w:hAnsiTheme="minorEastAsia" w:cs="Times New Roman" w:hint="eastAsia"/>
          <w:szCs w:val="36"/>
        </w:rPr>
        <w:t>.</w:t>
      </w:r>
    </w:p>
    <w:p w:rsidR="005C7540" w:rsidRPr="005C7540" w:rsidRDefault="005C7540" w:rsidP="005C7540">
      <w:pPr>
        <w:pStyle w:val="a3"/>
        <w:numPr>
          <w:ilvl w:val="0"/>
          <w:numId w:val="46"/>
        </w:numPr>
        <w:spacing w:line="360" w:lineRule="auto"/>
        <w:ind w:leftChars="0" w:left="962"/>
        <w:rPr>
          <w:rFonts w:asciiTheme="minorEastAsia" w:hAnsiTheme="minorEastAsia" w:cs="Times New Roman" w:hint="eastAsia"/>
          <w:szCs w:val="36"/>
        </w:rPr>
      </w:pPr>
      <w:proofErr w:type="spellStart"/>
      <w:r w:rsidRPr="005C7540">
        <w:rPr>
          <w:rFonts w:asciiTheme="minorEastAsia" w:hAnsiTheme="minorEastAsia" w:cs="Times New Roman" w:hint="eastAsia"/>
          <w:szCs w:val="36"/>
        </w:rPr>
        <w:t>protosupplies</w:t>
      </w:r>
      <w:proofErr w:type="spellEnd"/>
      <w:r w:rsidRPr="005C7540">
        <w:rPr>
          <w:rFonts w:asciiTheme="minorEastAsia" w:hAnsiTheme="minorEastAsia" w:cs="Times New Roman" w:hint="eastAsia"/>
          <w:szCs w:val="36"/>
        </w:rPr>
        <w:t>。2020年11月5日，取自https://protosupplies.com/product/linear-hall-effect-sensor-module/?fbclid=IwAR1JCfnpRPYkWZYNB9vjdgXb3_rHaV4bbGB_4d12a4un2QE3yJvOSqvfZPM</w:t>
      </w:r>
    </w:p>
    <w:p w:rsidR="005C7540" w:rsidRDefault="005C7540" w:rsidP="005C7540">
      <w:pPr>
        <w:spacing w:line="360" w:lineRule="auto"/>
        <w:rPr>
          <w:rFonts w:asciiTheme="minorEastAsia" w:hAnsiTheme="minorEastAsia" w:cs="Times New Roman" w:hint="eastAsia"/>
          <w:szCs w:val="36"/>
        </w:rPr>
      </w:pPr>
    </w:p>
    <w:p w:rsidR="005C7540" w:rsidRDefault="005C7540" w:rsidP="005C7540">
      <w:pPr>
        <w:pStyle w:val="a3"/>
        <w:numPr>
          <w:ilvl w:val="0"/>
          <w:numId w:val="45"/>
        </w:numPr>
        <w:spacing w:line="360" w:lineRule="auto"/>
        <w:ind w:leftChars="0"/>
        <w:rPr>
          <w:rFonts w:asciiTheme="minorEastAsia" w:hAnsiTheme="minorEastAsia" w:cs="Times New Roman" w:hint="eastAsia"/>
          <w:szCs w:val="36"/>
        </w:rPr>
      </w:pPr>
      <w:r>
        <w:rPr>
          <w:rFonts w:asciiTheme="minorEastAsia" w:hAnsiTheme="minorEastAsia" w:cs="Times New Roman" w:hint="eastAsia"/>
          <w:szCs w:val="36"/>
        </w:rPr>
        <w:t>其他</w:t>
      </w:r>
    </w:p>
    <w:p w:rsidR="005C7540" w:rsidRDefault="005C7540" w:rsidP="005C7540">
      <w:pPr>
        <w:pStyle w:val="a7"/>
        <w:ind w:leftChars="0" w:left="0"/>
        <w:rPr>
          <w:rFonts w:hint="eastAsia"/>
          <w:sz w:val="24"/>
        </w:rPr>
      </w:pPr>
    </w:p>
    <w:p w:rsidR="005C7540" w:rsidRDefault="005C7540" w:rsidP="005C7540">
      <w:pPr>
        <w:pStyle w:val="a7"/>
        <w:ind w:leftChars="0" w:left="0"/>
        <w:rPr>
          <w:rFonts w:hint="eastAsia"/>
          <w:b w:val="0"/>
          <w:sz w:val="24"/>
        </w:rPr>
      </w:pPr>
      <w:r w:rsidRPr="005C7540">
        <w:rPr>
          <w:rFonts w:hint="eastAsia"/>
          <w:b w:val="0"/>
          <w:sz w:val="24"/>
        </w:rPr>
        <w:t>自製儀器校正數據：</w:t>
      </w:r>
    </w:p>
    <w:p w:rsidR="005C7540" w:rsidRDefault="005C7540" w:rsidP="005C7540">
      <w:pPr>
        <w:pStyle w:val="a7"/>
        <w:ind w:leftChars="0" w:left="0"/>
        <w:rPr>
          <w:rFonts w:hint="eastAsia"/>
          <w:b w:val="0"/>
          <w:sz w:val="24"/>
          <w:szCs w:val="24"/>
        </w:rPr>
      </w:pPr>
    </w:p>
    <w:p w:rsidR="005C7540" w:rsidRPr="005C7540" w:rsidRDefault="005C7540" w:rsidP="005C7540">
      <w:pPr>
        <w:pStyle w:val="a7"/>
        <w:numPr>
          <w:ilvl w:val="0"/>
          <w:numId w:val="47"/>
        </w:numPr>
        <w:ind w:leftChars="0" w:left="962"/>
        <w:rPr>
          <w:b w:val="0"/>
          <w:sz w:val="24"/>
          <w:szCs w:val="24"/>
        </w:rPr>
      </w:pPr>
      <w:r w:rsidRPr="005C7540">
        <w:rPr>
          <w:b w:val="0"/>
          <w:sz w:val="24"/>
          <w:szCs w:val="24"/>
        </w:rPr>
        <w:t>Arduino 類比霍爾磁力感測模組校正</w:t>
      </w:r>
    </w:p>
    <w:p w:rsidR="005C7540" w:rsidRPr="007A7B08" w:rsidRDefault="005C7540" w:rsidP="005C7540">
      <w:pPr>
        <w:widowControl/>
        <w:snapToGrid w:val="0"/>
        <w:ind w:left="480"/>
        <w:rPr>
          <w:rFonts w:asciiTheme="minorEastAsia" w:hAnsiTheme="minorEastAsia"/>
          <w:szCs w:val="32"/>
        </w:rPr>
      </w:pPr>
    </w:p>
    <w:p w:rsidR="005C7540" w:rsidRPr="007A7B08" w:rsidRDefault="005C7540" w:rsidP="005C7540">
      <w:pPr>
        <w:widowControl/>
        <w:snapToGrid w:val="0"/>
        <w:ind w:left="480"/>
        <w:jc w:val="center"/>
        <w:rPr>
          <w:rFonts w:asciiTheme="minorEastAsia" w:hAnsiTheme="minorEastAsia"/>
          <w:szCs w:val="32"/>
        </w:rPr>
      </w:pPr>
      <w:r w:rsidRPr="007A7B08">
        <w:rPr>
          <w:rFonts w:asciiTheme="minorEastAsia" w:hAnsiTheme="minorEastAsia" w:hint="eastAsia"/>
          <w:szCs w:val="32"/>
        </w:rPr>
        <w:t>表</w:t>
      </w:r>
      <w:r>
        <w:rPr>
          <w:rFonts w:asciiTheme="minorEastAsia" w:hAnsiTheme="minorEastAsia" w:hint="eastAsia"/>
          <w:szCs w:val="32"/>
        </w:rPr>
        <w:t>六</w:t>
      </w:r>
      <w:r w:rsidRPr="007A7B08">
        <w:rPr>
          <w:rFonts w:asciiTheme="minorEastAsia" w:hAnsiTheme="minorEastAsia" w:hint="eastAsia"/>
          <w:szCs w:val="32"/>
        </w:rPr>
        <w:t>、</w:t>
      </w:r>
      <w:r w:rsidRPr="007A7B08">
        <w:rPr>
          <w:rFonts w:asciiTheme="minorEastAsia" w:hAnsiTheme="minorEastAsia"/>
          <w:szCs w:val="32"/>
        </w:rPr>
        <w:t>Arduino</w:t>
      </w:r>
      <w:r w:rsidRPr="007A7B08">
        <w:rPr>
          <w:rFonts w:asciiTheme="minorEastAsia" w:hAnsiTheme="minorEastAsia" w:hint="eastAsia"/>
          <w:szCs w:val="32"/>
        </w:rPr>
        <w:t>磁力模組放入</w:t>
      </w:r>
      <w:proofErr w:type="gramStart"/>
      <w:r w:rsidRPr="007A7B08">
        <w:rPr>
          <w:rFonts w:asciiTheme="minorEastAsia" w:hAnsiTheme="minorEastAsia" w:hint="eastAsia"/>
          <w:szCs w:val="32"/>
        </w:rPr>
        <w:t>亥</w:t>
      </w:r>
      <w:proofErr w:type="gramEnd"/>
      <w:r w:rsidRPr="007A7B08">
        <w:rPr>
          <w:rFonts w:asciiTheme="minorEastAsia" w:hAnsiTheme="minorEastAsia" w:hint="eastAsia"/>
          <w:szCs w:val="32"/>
        </w:rPr>
        <w:t>茲</w:t>
      </w:r>
      <w:proofErr w:type="gramStart"/>
      <w:r w:rsidRPr="007A7B08">
        <w:rPr>
          <w:rFonts w:asciiTheme="minorEastAsia" w:hAnsiTheme="minorEastAsia" w:hint="eastAsia"/>
          <w:szCs w:val="32"/>
        </w:rPr>
        <w:t>亥姆霍茲</w:t>
      </w:r>
      <w:proofErr w:type="gramEnd"/>
      <w:r w:rsidRPr="007A7B08">
        <w:rPr>
          <w:rFonts w:asciiTheme="minorEastAsia" w:hAnsiTheme="minorEastAsia" w:hint="eastAsia"/>
          <w:szCs w:val="32"/>
        </w:rPr>
        <w:t>線圈測量結果 (研究者自製)</w:t>
      </w:r>
    </w:p>
    <w:tbl>
      <w:tblPr>
        <w:tblStyle w:val="a4"/>
        <w:tblW w:w="0" w:type="auto"/>
        <w:tblInd w:w="480" w:type="dxa"/>
        <w:tblLook w:val="04A0" w:firstRow="1" w:lastRow="0" w:firstColumn="1" w:lastColumn="0" w:noHBand="0" w:noVBand="1"/>
      </w:tblPr>
      <w:tblGrid>
        <w:gridCol w:w="1870"/>
        <w:gridCol w:w="1876"/>
        <w:gridCol w:w="1876"/>
        <w:gridCol w:w="1876"/>
        <w:gridCol w:w="1876"/>
      </w:tblGrid>
      <w:tr w:rsidR="005C7540" w:rsidRPr="007A7B08" w:rsidTr="00F51558">
        <w:tc>
          <w:tcPr>
            <w:tcW w:w="1938" w:type="dxa"/>
            <w:vAlign w:val="center"/>
          </w:tcPr>
          <w:p w:rsidR="005C7540" w:rsidRPr="007A7B08" w:rsidRDefault="005C7540" w:rsidP="00F51558">
            <w:pPr>
              <w:widowControl/>
              <w:snapToGrid w:val="0"/>
              <w:rPr>
                <w:rFonts w:asciiTheme="minorEastAsia" w:hAnsiTheme="minorEastAsia"/>
                <w:szCs w:val="32"/>
              </w:rPr>
            </w:pPr>
          </w:p>
        </w:tc>
        <w:tc>
          <w:tcPr>
            <w:tcW w:w="1939" w:type="dxa"/>
            <w:vAlign w:val="center"/>
          </w:tcPr>
          <w:p w:rsidR="005C7540" w:rsidRPr="007A7B08" w:rsidRDefault="005C7540" w:rsidP="00F51558">
            <w:pPr>
              <w:widowControl/>
              <w:snapToGrid w:val="0"/>
              <w:jc w:val="center"/>
              <w:rPr>
                <w:rFonts w:asciiTheme="minorEastAsia" w:hAnsiTheme="minorEastAsia"/>
                <w:szCs w:val="32"/>
              </w:rPr>
            </w:pPr>
            <w:r w:rsidRPr="007A7B08">
              <w:rPr>
                <w:rFonts w:asciiTheme="minorEastAsia" w:hAnsiTheme="minorEastAsia" w:hint="eastAsia"/>
                <w:szCs w:val="32"/>
              </w:rPr>
              <w:t>第一次</w:t>
            </w:r>
          </w:p>
        </w:tc>
        <w:tc>
          <w:tcPr>
            <w:tcW w:w="1939" w:type="dxa"/>
            <w:vAlign w:val="center"/>
          </w:tcPr>
          <w:p w:rsidR="005C7540" w:rsidRPr="007A7B08" w:rsidRDefault="005C7540" w:rsidP="00F51558">
            <w:pPr>
              <w:widowControl/>
              <w:snapToGrid w:val="0"/>
              <w:jc w:val="center"/>
              <w:rPr>
                <w:rFonts w:asciiTheme="minorEastAsia" w:hAnsiTheme="minorEastAsia"/>
                <w:szCs w:val="32"/>
              </w:rPr>
            </w:pPr>
            <w:r w:rsidRPr="007A7B08">
              <w:rPr>
                <w:rFonts w:asciiTheme="minorEastAsia" w:hAnsiTheme="minorEastAsia" w:hint="eastAsia"/>
                <w:szCs w:val="32"/>
              </w:rPr>
              <w:t>第二次</w:t>
            </w:r>
          </w:p>
        </w:tc>
        <w:tc>
          <w:tcPr>
            <w:tcW w:w="1939" w:type="dxa"/>
            <w:vAlign w:val="center"/>
          </w:tcPr>
          <w:p w:rsidR="005C7540" w:rsidRPr="007A7B08" w:rsidRDefault="005C7540" w:rsidP="00F51558">
            <w:pPr>
              <w:widowControl/>
              <w:snapToGrid w:val="0"/>
              <w:jc w:val="center"/>
              <w:rPr>
                <w:rFonts w:asciiTheme="minorEastAsia" w:hAnsiTheme="minorEastAsia"/>
                <w:szCs w:val="32"/>
              </w:rPr>
            </w:pPr>
            <w:r w:rsidRPr="007A7B08">
              <w:rPr>
                <w:rFonts w:asciiTheme="minorEastAsia" w:hAnsiTheme="minorEastAsia" w:hint="eastAsia"/>
                <w:szCs w:val="32"/>
              </w:rPr>
              <w:t>第三次</w:t>
            </w:r>
          </w:p>
        </w:tc>
        <w:tc>
          <w:tcPr>
            <w:tcW w:w="1939" w:type="dxa"/>
            <w:vAlign w:val="center"/>
          </w:tcPr>
          <w:p w:rsidR="005C7540" w:rsidRPr="007A7B08" w:rsidRDefault="005C7540" w:rsidP="00F51558">
            <w:pPr>
              <w:widowControl/>
              <w:snapToGrid w:val="0"/>
              <w:jc w:val="center"/>
              <w:rPr>
                <w:rFonts w:asciiTheme="minorEastAsia" w:hAnsiTheme="minorEastAsia"/>
                <w:szCs w:val="32"/>
              </w:rPr>
            </w:pPr>
            <w:r w:rsidRPr="007A7B08">
              <w:rPr>
                <w:rFonts w:asciiTheme="minorEastAsia" w:hAnsiTheme="minorEastAsia" w:hint="eastAsia"/>
                <w:szCs w:val="32"/>
              </w:rPr>
              <w:t>平均</w:t>
            </w:r>
          </w:p>
        </w:tc>
      </w:tr>
      <w:tr w:rsidR="005C7540" w:rsidRPr="007A7B08" w:rsidTr="00F51558">
        <w:tc>
          <w:tcPr>
            <w:tcW w:w="1938" w:type="dxa"/>
            <w:vAlign w:val="center"/>
          </w:tcPr>
          <w:p w:rsidR="005C7540" w:rsidRPr="007A7B08" w:rsidRDefault="005C7540" w:rsidP="00F51558">
            <w:pPr>
              <w:widowControl/>
              <w:snapToGrid w:val="0"/>
              <w:jc w:val="center"/>
              <w:rPr>
                <w:rFonts w:asciiTheme="minorEastAsia" w:hAnsiTheme="minorEastAsia"/>
                <w:szCs w:val="32"/>
              </w:rPr>
            </w:pPr>
            <w:r w:rsidRPr="007A7B08">
              <w:rPr>
                <w:rFonts w:asciiTheme="minorEastAsia" w:hAnsiTheme="minorEastAsia" w:hint="eastAsia"/>
                <w:sz w:val="22"/>
                <w:szCs w:val="32"/>
              </w:rPr>
              <w:t>中心磁場數值(</w:t>
            </w:r>
            <w:r w:rsidRPr="007A7B08">
              <w:rPr>
                <w:rFonts w:asciiTheme="minorEastAsia" w:hAnsiTheme="minorEastAsia"/>
                <w:sz w:val="22"/>
                <w:szCs w:val="32"/>
              </w:rPr>
              <w:t>G</w:t>
            </w:r>
            <w:r w:rsidRPr="007A7B08">
              <w:rPr>
                <w:rFonts w:asciiTheme="minorEastAsia" w:hAnsiTheme="minorEastAsia" w:hint="eastAsia"/>
                <w:sz w:val="22"/>
                <w:szCs w:val="32"/>
              </w:rPr>
              <w:t>)</w:t>
            </w:r>
          </w:p>
        </w:tc>
        <w:tc>
          <w:tcPr>
            <w:tcW w:w="1939" w:type="dxa"/>
            <w:vAlign w:val="center"/>
          </w:tcPr>
          <w:p w:rsidR="005C7540" w:rsidRPr="007A7B08" w:rsidRDefault="005C7540" w:rsidP="00F51558">
            <w:pPr>
              <w:widowControl/>
              <w:snapToGrid w:val="0"/>
              <w:jc w:val="center"/>
              <w:rPr>
                <w:rFonts w:asciiTheme="minorEastAsia" w:hAnsiTheme="minorEastAsia"/>
                <w:szCs w:val="32"/>
              </w:rPr>
            </w:pPr>
            <w:r w:rsidRPr="007A7B08">
              <w:rPr>
                <w:rFonts w:asciiTheme="minorEastAsia" w:hAnsiTheme="minorEastAsia" w:hint="eastAsia"/>
                <w:szCs w:val="32"/>
              </w:rPr>
              <w:t>19.6</w:t>
            </w:r>
          </w:p>
        </w:tc>
        <w:tc>
          <w:tcPr>
            <w:tcW w:w="1939" w:type="dxa"/>
            <w:vAlign w:val="center"/>
          </w:tcPr>
          <w:p w:rsidR="005C7540" w:rsidRPr="007A7B08" w:rsidRDefault="005C7540" w:rsidP="00F51558">
            <w:pPr>
              <w:widowControl/>
              <w:snapToGrid w:val="0"/>
              <w:jc w:val="center"/>
              <w:rPr>
                <w:rFonts w:asciiTheme="minorEastAsia" w:hAnsiTheme="minorEastAsia"/>
                <w:szCs w:val="32"/>
              </w:rPr>
            </w:pPr>
            <w:r w:rsidRPr="007A7B08">
              <w:rPr>
                <w:rFonts w:asciiTheme="minorEastAsia" w:hAnsiTheme="minorEastAsia" w:hint="eastAsia"/>
                <w:szCs w:val="32"/>
              </w:rPr>
              <w:t>19.6</w:t>
            </w:r>
          </w:p>
        </w:tc>
        <w:tc>
          <w:tcPr>
            <w:tcW w:w="1939" w:type="dxa"/>
            <w:vAlign w:val="center"/>
          </w:tcPr>
          <w:p w:rsidR="005C7540" w:rsidRPr="007A7B08" w:rsidRDefault="005C7540" w:rsidP="00F51558">
            <w:pPr>
              <w:widowControl/>
              <w:snapToGrid w:val="0"/>
              <w:jc w:val="center"/>
              <w:rPr>
                <w:rFonts w:asciiTheme="minorEastAsia" w:hAnsiTheme="minorEastAsia"/>
                <w:szCs w:val="32"/>
              </w:rPr>
            </w:pPr>
            <w:r w:rsidRPr="007A7B08">
              <w:rPr>
                <w:rFonts w:asciiTheme="minorEastAsia" w:hAnsiTheme="minorEastAsia" w:hint="eastAsia"/>
                <w:szCs w:val="32"/>
              </w:rPr>
              <w:t>19.6</w:t>
            </w:r>
          </w:p>
        </w:tc>
        <w:tc>
          <w:tcPr>
            <w:tcW w:w="1939" w:type="dxa"/>
            <w:vAlign w:val="center"/>
          </w:tcPr>
          <w:p w:rsidR="005C7540" w:rsidRPr="007A7B08" w:rsidRDefault="005C7540" w:rsidP="00F51558">
            <w:pPr>
              <w:widowControl/>
              <w:snapToGrid w:val="0"/>
              <w:jc w:val="center"/>
              <w:rPr>
                <w:rFonts w:asciiTheme="minorEastAsia" w:hAnsiTheme="minorEastAsia"/>
                <w:szCs w:val="32"/>
              </w:rPr>
            </w:pPr>
            <w:r w:rsidRPr="007A7B08">
              <w:rPr>
                <w:rFonts w:asciiTheme="minorEastAsia" w:hAnsiTheme="minorEastAsia" w:hint="eastAsia"/>
                <w:szCs w:val="32"/>
              </w:rPr>
              <w:t>19.6</w:t>
            </w:r>
          </w:p>
        </w:tc>
      </w:tr>
    </w:tbl>
    <w:p w:rsidR="005C7540" w:rsidRDefault="005C7540" w:rsidP="005C7540">
      <w:pPr>
        <w:widowControl/>
        <w:snapToGrid w:val="0"/>
        <w:rPr>
          <w:rFonts w:asciiTheme="minorEastAsia" w:hAnsiTheme="minorEastAsia"/>
          <w:szCs w:val="32"/>
        </w:rPr>
      </w:pPr>
    </w:p>
    <w:p w:rsidR="005C7540" w:rsidRPr="007A7B08" w:rsidRDefault="005C7540" w:rsidP="005C7540">
      <w:pPr>
        <w:widowControl/>
        <w:snapToGrid w:val="0"/>
        <w:rPr>
          <w:rFonts w:asciiTheme="minorEastAsia" w:hAnsiTheme="minorEastAsia"/>
          <w:szCs w:val="32"/>
        </w:rPr>
      </w:pPr>
      <w:r w:rsidRPr="007A7B08">
        <w:rPr>
          <w:rFonts w:asciiTheme="minorEastAsia" w:hAnsiTheme="minorEastAsia" w:hint="eastAsia"/>
          <w:szCs w:val="32"/>
        </w:rPr>
        <w:t>理論值計算：</w:t>
      </w:r>
    </w:p>
    <w:p w:rsidR="005C7540" w:rsidRDefault="005C7540" w:rsidP="005C7540">
      <w:pPr>
        <w:widowControl/>
        <w:snapToGrid w:val="0"/>
        <w:rPr>
          <w:rFonts w:asciiTheme="minorEastAsia" w:hAnsiTheme="minorEastAsia"/>
          <w:szCs w:val="32"/>
        </w:rPr>
      </w:pPr>
    </w:p>
    <w:p w:rsidR="005C7540" w:rsidRPr="007A7B08" w:rsidRDefault="005C7540" w:rsidP="005C7540">
      <w:pPr>
        <w:widowControl/>
        <w:snapToGrid w:val="0"/>
        <w:rPr>
          <w:rFonts w:asciiTheme="minorEastAsia" w:hAnsiTheme="minorEastAsia"/>
          <w:szCs w:val="32"/>
        </w:rPr>
      </w:pPr>
      <w:r w:rsidRPr="007A7B08">
        <w:rPr>
          <w:rFonts w:asciiTheme="minorEastAsia" w:hAnsiTheme="minorEastAsia"/>
          <w:position w:val="-28"/>
          <w:szCs w:val="32"/>
        </w:rPr>
        <w:object w:dxaOrig="1740" w:dyaOrig="700">
          <v:shape id="_x0000_i1025" type="#_x0000_t75" style="width:87pt;height:35.25pt" o:ole="">
            <v:imagedata r:id="rId48" o:title=""/>
          </v:shape>
          <o:OLEObject Type="Embed" ProgID="Equation.3" ShapeID="_x0000_i1025" DrawAspect="Content" ObjectID="_1675531923" r:id="rId49"/>
        </w:object>
      </w:r>
      <w:r w:rsidRPr="007A7B08">
        <w:rPr>
          <w:rFonts w:asciiTheme="minorEastAsia" w:hAnsiTheme="minorEastAsia" w:hint="eastAsia"/>
          <w:szCs w:val="32"/>
        </w:rPr>
        <w:t>=</w:t>
      </w:r>
      <w:r w:rsidRPr="007A7B08">
        <w:rPr>
          <w:rFonts w:asciiTheme="minorEastAsia" w:hAnsiTheme="minorEastAsia"/>
          <w:position w:val="-28"/>
          <w:szCs w:val="32"/>
        </w:rPr>
        <w:object w:dxaOrig="1900" w:dyaOrig="700">
          <v:shape id="_x0000_i1026" type="#_x0000_t75" style="width:95.25pt;height:35.25pt" o:ole="">
            <v:imagedata r:id="rId50" o:title=""/>
          </v:shape>
          <o:OLEObject Type="Embed" ProgID="Equation.3" ShapeID="_x0000_i1026" DrawAspect="Content" ObjectID="_1675531924" r:id="rId51"/>
        </w:object>
      </w:r>
      <w:r w:rsidRPr="007A7B08">
        <w:rPr>
          <w:rFonts w:asciiTheme="minorEastAsia" w:hAnsiTheme="minorEastAsia" w:hint="eastAsia"/>
          <w:szCs w:val="32"/>
        </w:rPr>
        <w:t>=19.3458801G</w:t>
      </w:r>
    </w:p>
    <w:p w:rsidR="005C7540" w:rsidRDefault="005C7540" w:rsidP="005C7540">
      <w:pPr>
        <w:widowControl/>
        <w:snapToGrid w:val="0"/>
        <w:rPr>
          <w:rFonts w:asciiTheme="minorEastAsia" w:hAnsiTheme="minorEastAsia"/>
          <w:szCs w:val="32"/>
        </w:rPr>
      </w:pPr>
    </w:p>
    <w:p w:rsidR="005C7540" w:rsidRPr="007A7B08" w:rsidRDefault="005C7540" w:rsidP="005C7540">
      <w:pPr>
        <w:widowControl/>
        <w:snapToGrid w:val="0"/>
        <w:rPr>
          <w:rFonts w:asciiTheme="minorEastAsia" w:hAnsiTheme="minorEastAsia"/>
          <w:szCs w:val="32"/>
        </w:rPr>
      </w:pPr>
      <w:r w:rsidRPr="007A7B08">
        <w:rPr>
          <w:rFonts w:asciiTheme="minorEastAsia" w:hAnsiTheme="minorEastAsia" w:hint="eastAsia"/>
          <w:szCs w:val="32"/>
        </w:rPr>
        <w:t>誤差=</w:t>
      </w:r>
      <w:r w:rsidRPr="007A7B08">
        <w:rPr>
          <w:rFonts w:asciiTheme="minorEastAsia" w:hAnsiTheme="minorEastAsia"/>
          <w:position w:val="-28"/>
          <w:szCs w:val="32"/>
        </w:rPr>
        <w:object w:dxaOrig="2580" w:dyaOrig="680">
          <v:shape id="_x0000_i1027" type="#_x0000_t75" style="width:129pt;height:33.75pt" o:ole="">
            <v:imagedata r:id="rId52" o:title=""/>
          </v:shape>
          <o:OLEObject Type="Embed" ProgID="Equation.3" ShapeID="_x0000_i1027" DrawAspect="Content" ObjectID="_1675531925" r:id="rId53"/>
        </w:object>
      </w:r>
      <w:r w:rsidRPr="007A7B08">
        <w:rPr>
          <w:rFonts w:asciiTheme="minorEastAsia" w:hAnsiTheme="minorEastAsia" w:hint="eastAsia"/>
          <w:szCs w:val="32"/>
        </w:rPr>
        <w:t>=1.3135606%</w:t>
      </w:r>
    </w:p>
    <w:p w:rsidR="005C7540" w:rsidRPr="007A7B08" w:rsidRDefault="005C7540" w:rsidP="005C7540">
      <w:pPr>
        <w:widowControl/>
        <w:snapToGrid w:val="0"/>
        <w:ind w:left="480"/>
        <w:rPr>
          <w:rFonts w:asciiTheme="minorEastAsia" w:hAnsiTheme="minorEastAsia"/>
          <w:szCs w:val="32"/>
        </w:rPr>
      </w:pPr>
    </w:p>
    <w:p w:rsidR="005C7540" w:rsidRPr="005C7540" w:rsidRDefault="005C7540" w:rsidP="005C7540">
      <w:pPr>
        <w:pStyle w:val="a3"/>
        <w:widowControl/>
        <w:numPr>
          <w:ilvl w:val="0"/>
          <w:numId w:val="47"/>
        </w:numPr>
        <w:snapToGrid w:val="0"/>
        <w:ind w:leftChars="0" w:left="962"/>
        <w:rPr>
          <w:rFonts w:asciiTheme="minorEastAsia" w:hAnsiTheme="minorEastAsia"/>
          <w:szCs w:val="32"/>
        </w:rPr>
      </w:pPr>
      <w:r w:rsidRPr="005C7540">
        <w:rPr>
          <w:rFonts w:asciiTheme="minorEastAsia" w:hAnsiTheme="minorEastAsia" w:hint="eastAsia"/>
          <w:szCs w:val="32"/>
        </w:rPr>
        <w:t>樂高精度實驗</w:t>
      </w:r>
    </w:p>
    <w:p w:rsidR="005C7540" w:rsidRPr="007A7B08" w:rsidRDefault="005C7540" w:rsidP="005C7540">
      <w:pPr>
        <w:widowControl/>
        <w:snapToGrid w:val="0"/>
        <w:ind w:left="480"/>
        <w:rPr>
          <w:rFonts w:asciiTheme="minorEastAsia" w:hAnsiTheme="minorEastAsia"/>
          <w:szCs w:val="32"/>
        </w:rPr>
      </w:pPr>
    </w:p>
    <w:p w:rsidR="005C7540" w:rsidRPr="007A7B08" w:rsidRDefault="005C7540" w:rsidP="005C7540">
      <w:pPr>
        <w:pStyle w:val="a7"/>
        <w:ind w:leftChars="0" w:left="480"/>
        <w:rPr>
          <w:sz w:val="24"/>
        </w:rPr>
      </w:pPr>
    </w:p>
    <w:p w:rsidR="005C7540" w:rsidRPr="007A7B08" w:rsidRDefault="005C7540" w:rsidP="005C7540">
      <w:pPr>
        <w:pStyle w:val="a7"/>
        <w:ind w:leftChars="0" w:left="480"/>
        <w:rPr>
          <w:sz w:val="24"/>
        </w:rPr>
      </w:pPr>
      <w:r w:rsidRPr="007A7B08">
        <w:rPr>
          <w:noProof/>
        </w:rPr>
        <mc:AlternateContent>
          <mc:Choice Requires="wpg">
            <w:drawing>
              <wp:anchor distT="0" distB="0" distL="114300" distR="114300" simplePos="0" relativeHeight="251700224" behindDoc="0" locked="0" layoutInCell="1" allowOverlap="1" wp14:anchorId="3F611630" wp14:editId="0A9D0097">
                <wp:simplePos x="0" y="0"/>
                <wp:positionH relativeFrom="column">
                  <wp:posOffset>1939290</wp:posOffset>
                </wp:positionH>
                <wp:positionV relativeFrom="paragraph">
                  <wp:posOffset>19685</wp:posOffset>
                </wp:positionV>
                <wp:extent cx="2233930" cy="874395"/>
                <wp:effectExtent l="0" t="0" r="13970" b="20955"/>
                <wp:wrapNone/>
                <wp:docPr id="67" name="群組 67"/>
                <wp:cNvGraphicFramePr/>
                <a:graphic xmlns:a="http://schemas.openxmlformats.org/drawingml/2006/main">
                  <a:graphicData uri="http://schemas.microsoft.com/office/word/2010/wordprocessingGroup">
                    <wpg:wgp>
                      <wpg:cNvGrpSpPr/>
                      <wpg:grpSpPr>
                        <a:xfrm>
                          <a:off x="0" y="0"/>
                          <a:ext cx="2233930" cy="874395"/>
                          <a:chOff x="0" y="0"/>
                          <a:chExt cx="2519680" cy="1080135"/>
                        </a:xfrm>
                      </wpg:grpSpPr>
                      <wpg:grpSp>
                        <wpg:cNvPr id="51" name="群組 51"/>
                        <wpg:cNvGrpSpPr/>
                        <wpg:grpSpPr>
                          <a:xfrm>
                            <a:off x="0" y="0"/>
                            <a:ext cx="2519680" cy="1080135"/>
                            <a:chOff x="0" y="0"/>
                            <a:chExt cx="2520280" cy="1080627"/>
                          </a:xfrm>
                          <a:solidFill>
                            <a:srgbClr val="00B0F0"/>
                          </a:solidFill>
                        </wpg:grpSpPr>
                        <wps:wsp>
                          <wps:cNvPr id="52" name="立方體 52"/>
                          <wps:cNvSpPr/>
                          <wps:spPr>
                            <a:xfrm>
                              <a:off x="0" y="82415"/>
                              <a:ext cx="2520280" cy="998212"/>
                            </a:xfrm>
                            <a:prstGeom prst="cube">
                              <a:avLst/>
                            </a:prstGeom>
                            <a:grpFill/>
                            <a:ln w="12700" cap="flat" cmpd="sng" algn="ctr">
                              <a:solidFill>
                                <a:sysClr val="windowText" lastClr="000000"/>
                              </a:solidFill>
                              <a:prstDash val="solid"/>
                            </a:ln>
                            <a:effectLst/>
                          </wps:spPr>
                          <wps:txbx>
                            <w:txbxContent>
                              <w:p w:rsidR="005C7540" w:rsidRDefault="005C7540" w:rsidP="005C7540"/>
                            </w:txbxContent>
                          </wps:txbx>
                          <wps:bodyPr rtlCol="0" anchor="ctr"/>
                        </wps:wsp>
                        <wps:wsp>
                          <wps:cNvPr id="53" name="流程圖: 磁碟 53"/>
                          <wps:cNvSpPr/>
                          <wps:spPr>
                            <a:xfrm>
                              <a:off x="1958682" y="0"/>
                              <a:ext cx="342116" cy="170108"/>
                            </a:xfrm>
                            <a:prstGeom prst="flowChartMagneticDisk">
                              <a:avLst/>
                            </a:prstGeom>
                            <a:grpFill/>
                            <a:ln w="12700" cap="flat" cmpd="sng" algn="ctr">
                              <a:solidFill>
                                <a:sysClr val="windowText" lastClr="000000"/>
                              </a:solidFill>
                              <a:prstDash val="solid"/>
                            </a:ln>
                            <a:effectLst/>
                          </wps:spPr>
                          <wps:txbx>
                            <w:txbxContent>
                              <w:p w:rsidR="005C7540" w:rsidRDefault="005C7540" w:rsidP="005C7540"/>
                            </w:txbxContent>
                          </wps:txbx>
                          <wps:bodyPr rtlCol="0" anchor="ctr"/>
                        </wps:wsp>
                        <wps:wsp>
                          <wps:cNvPr id="54" name="流程圖: 磁碟 54"/>
                          <wps:cNvSpPr/>
                          <wps:spPr>
                            <a:xfrm>
                              <a:off x="1787624" y="128491"/>
                              <a:ext cx="342116" cy="170108"/>
                            </a:xfrm>
                            <a:prstGeom prst="flowChartMagneticDisk">
                              <a:avLst/>
                            </a:prstGeom>
                            <a:grpFill/>
                            <a:ln w="12700" cap="flat" cmpd="sng" algn="ctr">
                              <a:solidFill>
                                <a:sysClr val="windowText" lastClr="000000"/>
                              </a:solidFill>
                              <a:prstDash val="solid"/>
                            </a:ln>
                            <a:effectLst/>
                          </wps:spPr>
                          <wps:txbx>
                            <w:txbxContent>
                              <w:p w:rsidR="005C7540" w:rsidRDefault="005C7540" w:rsidP="005C7540"/>
                            </w:txbxContent>
                          </wps:txbx>
                          <wps:bodyPr rtlCol="0" anchor="ctr"/>
                        </wps:wsp>
                        <wps:wsp>
                          <wps:cNvPr id="55" name="流程圖: 磁碟 55"/>
                          <wps:cNvSpPr/>
                          <wps:spPr>
                            <a:xfrm>
                              <a:off x="1209228" y="0"/>
                              <a:ext cx="342116" cy="170108"/>
                            </a:xfrm>
                            <a:prstGeom prst="flowChartMagneticDisk">
                              <a:avLst/>
                            </a:prstGeom>
                            <a:grpFill/>
                            <a:ln w="12700" cap="flat" cmpd="sng" algn="ctr">
                              <a:solidFill>
                                <a:sysClr val="windowText" lastClr="000000"/>
                              </a:solidFill>
                              <a:prstDash val="solid"/>
                            </a:ln>
                            <a:effectLst/>
                          </wps:spPr>
                          <wps:txbx>
                            <w:txbxContent>
                              <w:p w:rsidR="005C7540" w:rsidRDefault="005C7540" w:rsidP="005C7540"/>
                            </w:txbxContent>
                          </wps:txbx>
                          <wps:bodyPr rtlCol="0" anchor="ctr"/>
                        </wps:wsp>
                        <wps:wsp>
                          <wps:cNvPr id="56" name="流程圖: 磁碟 56"/>
                          <wps:cNvSpPr/>
                          <wps:spPr>
                            <a:xfrm>
                              <a:off x="1036497" y="128492"/>
                              <a:ext cx="342116" cy="170108"/>
                            </a:xfrm>
                            <a:prstGeom prst="flowChartMagneticDisk">
                              <a:avLst/>
                            </a:prstGeom>
                            <a:grpFill/>
                            <a:ln w="12700" cap="flat" cmpd="sng" algn="ctr">
                              <a:solidFill>
                                <a:sysClr val="windowText" lastClr="000000"/>
                              </a:solidFill>
                              <a:prstDash val="solid"/>
                            </a:ln>
                            <a:effectLst/>
                          </wps:spPr>
                          <wps:txbx>
                            <w:txbxContent>
                              <w:p w:rsidR="005C7540" w:rsidRDefault="005C7540" w:rsidP="005C7540"/>
                            </w:txbxContent>
                          </wps:txbx>
                          <wps:bodyPr rtlCol="0" anchor="ctr"/>
                        </wps:wsp>
                        <wps:wsp>
                          <wps:cNvPr id="57" name="流程圖: 磁碟 57"/>
                          <wps:cNvSpPr/>
                          <wps:spPr>
                            <a:xfrm>
                              <a:off x="482494" y="0"/>
                              <a:ext cx="342116" cy="170108"/>
                            </a:xfrm>
                            <a:prstGeom prst="flowChartMagneticDisk">
                              <a:avLst/>
                            </a:prstGeom>
                            <a:grpFill/>
                            <a:ln w="12700" cap="flat" cmpd="sng" algn="ctr">
                              <a:solidFill>
                                <a:sysClr val="windowText" lastClr="000000"/>
                              </a:solidFill>
                              <a:prstDash val="solid"/>
                            </a:ln>
                            <a:effectLst/>
                          </wps:spPr>
                          <wps:txbx>
                            <w:txbxContent>
                              <w:p w:rsidR="005C7540" w:rsidRDefault="005C7540" w:rsidP="005C7540"/>
                            </w:txbxContent>
                          </wps:txbx>
                          <wps:bodyPr rtlCol="0" anchor="ctr"/>
                        </wps:wsp>
                        <wps:wsp>
                          <wps:cNvPr id="58" name="流程圖: 磁碟 58"/>
                          <wps:cNvSpPr/>
                          <wps:spPr>
                            <a:xfrm>
                              <a:off x="288032" y="128492"/>
                              <a:ext cx="342116" cy="170108"/>
                            </a:xfrm>
                            <a:prstGeom prst="flowChartMagneticDisk">
                              <a:avLst/>
                            </a:prstGeom>
                            <a:grpFill/>
                            <a:ln w="12700" cap="flat" cmpd="sng" algn="ctr">
                              <a:solidFill>
                                <a:sysClr val="windowText" lastClr="000000"/>
                              </a:solidFill>
                              <a:prstDash val="solid"/>
                            </a:ln>
                            <a:effectLst/>
                          </wps:spPr>
                          <wps:txbx>
                            <w:txbxContent>
                              <w:p w:rsidR="005C7540" w:rsidRDefault="005C7540" w:rsidP="005C7540"/>
                            </w:txbxContent>
                          </wps:txbx>
                          <wps:bodyPr rtlCol="0" anchor="ctr"/>
                        </wps:wsp>
                      </wpg:grpSp>
                      <wpg:grpSp>
                        <wpg:cNvPr id="11" name="群組 59"/>
                        <wpg:cNvGrpSpPr/>
                        <wpg:grpSpPr>
                          <a:xfrm>
                            <a:off x="1811970" y="173904"/>
                            <a:ext cx="287655" cy="905631"/>
                            <a:chOff x="1814666" y="205199"/>
                            <a:chExt cx="288032" cy="750448"/>
                          </a:xfrm>
                        </wpg:grpSpPr>
                        <wps:wsp>
                          <wps:cNvPr id="60" name="直線接點 60"/>
                          <wps:cNvCnPr/>
                          <wps:spPr>
                            <a:xfrm>
                              <a:off x="1814666" y="205199"/>
                              <a:ext cx="288032" cy="0"/>
                            </a:xfrm>
                            <a:prstGeom prst="line">
                              <a:avLst/>
                            </a:prstGeom>
                            <a:noFill/>
                            <a:ln w="28575" cap="flat" cmpd="sng" algn="ctr">
                              <a:solidFill>
                                <a:srgbClr val="FF0000"/>
                              </a:solidFill>
                              <a:prstDash val="solid"/>
                            </a:ln>
                            <a:effectLst/>
                          </wps:spPr>
                          <wps:bodyPr/>
                        </wps:wsp>
                        <wps:wsp>
                          <wps:cNvPr id="61" name="直線接點 61"/>
                          <wps:cNvCnPr/>
                          <wps:spPr>
                            <a:xfrm>
                              <a:off x="1814666" y="955647"/>
                              <a:ext cx="288032" cy="0"/>
                            </a:xfrm>
                            <a:prstGeom prst="line">
                              <a:avLst/>
                            </a:prstGeom>
                            <a:noFill/>
                            <a:ln w="28575" cap="flat" cmpd="sng" algn="ctr">
                              <a:solidFill>
                                <a:srgbClr val="FF0000"/>
                              </a:solidFill>
                              <a:prstDash val="solid"/>
                            </a:ln>
                            <a:effectLst/>
                          </wps:spPr>
                          <wps:bodyPr/>
                        </wps:wsp>
                        <wps:wsp>
                          <wps:cNvPr id="62" name="直線接點 62"/>
                          <wps:cNvCnPr/>
                          <wps:spPr>
                            <a:xfrm>
                              <a:off x="1958682" y="205199"/>
                              <a:ext cx="0" cy="747782"/>
                            </a:xfrm>
                            <a:prstGeom prst="line">
                              <a:avLst/>
                            </a:prstGeom>
                            <a:noFill/>
                            <a:ln w="28575" cap="flat" cmpd="sng" algn="ctr">
                              <a:solidFill>
                                <a:srgbClr val="FF0000"/>
                              </a:solidFill>
                              <a:prstDash val="solid"/>
                            </a:ln>
                            <a:effectLst/>
                          </wps:spPr>
                          <wps:bodyPr/>
                        </wps:wsp>
                      </wpg:grpSp>
                      <wpg:grpSp>
                        <wpg:cNvPr id="63" name="群組 63"/>
                        <wpg:cNvGrpSpPr/>
                        <wpg:grpSpPr>
                          <a:xfrm>
                            <a:off x="1408064" y="336589"/>
                            <a:ext cx="287655" cy="743546"/>
                            <a:chOff x="1407328" y="334345"/>
                            <a:chExt cx="288032" cy="636010"/>
                          </a:xfrm>
                        </wpg:grpSpPr>
                        <wps:wsp>
                          <wps:cNvPr id="64" name="直線接點 64"/>
                          <wps:cNvCnPr/>
                          <wps:spPr>
                            <a:xfrm>
                              <a:off x="1407328" y="334345"/>
                              <a:ext cx="288032" cy="0"/>
                            </a:xfrm>
                            <a:prstGeom prst="line">
                              <a:avLst/>
                            </a:prstGeom>
                            <a:noFill/>
                            <a:ln w="28575" cap="flat" cmpd="sng" algn="ctr">
                              <a:solidFill>
                                <a:srgbClr val="FF0000"/>
                              </a:solidFill>
                              <a:prstDash val="solid"/>
                            </a:ln>
                            <a:effectLst/>
                          </wps:spPr>
                          <wps:bodyPr/>
                        </wps:wsp>
                        <wps:wsp>
                          <wps:cNvPr id="65" name="直線接點 65"/>
                          <wps:cNvCnPr/>
                          <wps:spPr>
                            <a:xfrm>
                              <a:off x="1407328" y="970355"/>
                              <a:ext cx="288032" cy="0"/>
                            </a:xfrm>
                            <a:prstGeom prst="line">
                              <a:avLst/>
                            </a:prstGeom>
                            <a:noFill/>
                            <a:ln w="28575" cap="flat" cmpd="sng" algn="ctr">
                              <a:solidFill>
                                <a:srgbClr val="FF0000"/>
                              </a:solidFill>
                              <a:prstDash val="solid"/>
                            </a:ln>
                            <a:effectLst/>
                          </wps:spPr>
                          <wps:bodyPr/>
                        </wps:wsp>
                        <wps:wsp>
                          <wps:cNvPr id="66" name="直線接點 66"/>
                          <wps:cNvCnPr/>
                          <wps:spPr>
                            <a:xfrm>
                              <a:off x="1551344" y="334345"/>
                              <a:ext cx="0" cy="636007"/>
                            </a:xfrm>
                            <a:prstGeom prst="line">
                              <a:avLst/>
                            </a:prstGeom>
                            <a:noFill/>
                            <a:ln w="28575" cap="flat" cmpd="sng" algn="ctr">
                              <a:solidFill>
                                <a:srgbClr val="FF0000"/>
                              </a:solidFill>
                              <a:prstDash val="solid"/>
                            </a:ln>
                            <a:effectLst/>
                          </wps:spPr>
                          <wps:bodyPr/>
                        </wps:wsp>
                      </wpg:grpSp>
                    </wpg:wgp>
                  </a:graphicData>
                </a:graphic>
                <wp14:sizeRelH relativeFrom="margin">
                  <wp14:pctWidth>0</wp14:pctWidth>
                </wp14:sizeRelH>
                <wp14:sizeRelV relativeFrom="margin">
                  <wp14:pctHeight>0</wp14:pctHeight>
                </wp14:sizeRelV>
              </wp:anchor>
            </w:drawing>
          </mc:Choice>
          <mc:Fallback>
            <w:pict>
              <v:group id="群組 67" o:spid="_x0000_s1041" style="position:absolute;left:0;text-align:left;margin-left:152.7pt;margin-top:1.55pt;width:175.9pt;height:68.85pt;z-index:251700224;mso-width-relative:margin;mso-height-relative:margin" coordsize="25196,10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">
                <v:group id="群組 51" o:spid="_x0000_s1042" style="position:absolute;width:25196;height:10801" coordsize="25202,108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立方體 52" o:spid="_x0000_s1043" type="#_x0000_t16" style="position:absolute;top:824;width:25202;height:99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JJPMMA&#10;AADbAAAADwAAAGRycy9kb3ducmV2LnhtbESPzYvCMBTE78L+D+EteNN0BT+2axQpCB68+IXXt83b&#10;pmzzUppYq3+9EQSPw8z8hpkvO1uJlhpfOlbwNUxAEOdOl1woOB7WgxkIH5A1Vo5JwY08LBcfvTmm&#10;2l15R+0+FCJC2KeowIRQp1L63JBFP3Q1cfT+XGMxRNkUUjd4jXBbyVGSTKTFkuOCwZoyQ/n//mIV&#10;bO/ZuZ2URX6yfK78d/ZrOj9Vqv/ZrX5ABOrCO/xqb7SC8QieX+I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JJPMMAAADbAAAADwAAAAAAAAAAAAAAAACYAgAAZHJzL2Rv&#10;d25yZXYueG1sUEsFBgAAAAAEAAQA9QAAAIgDAAAAAA==&#10;" filled="f" strokecolor="windowText" strokeweight="1pt">
                    <v:textbox>
                      <w:txbxContent>
                        <w:p w:rsidR="005C7540" w:rsidRDefault="005C7540" w:rsidP="005C7540"/>
                      </w:txbxContent>
                    </v:textbox>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流程圖: 磁碟 53" o:spid="_x0000_s1044" type="#_x0000_t132" style="position:absolute;left:19586;width:3421;height:17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P4lsQA&#10;AADbAAAADwAAAGRycy9kb3ducmV2LnhtbESP0WrCQBRE34X+w3ILvkjd1GqxaTbSCgUVfDDtB1yy&#10;t8nS7N00u5r4964g+DjMnBkmWw22ESfqvHGs4HmagCAunTZcKfj5/npagvABWWPjmBScycMqfxhl&#10;mGrX84FORahELGGfooI6hDaV0pc1WfRT1xJH79d1FkOUXSV1h30st42cJcmrtGg4LtTY0rqm8q84&#10;WgULLI6G+/9d0y6rybzfm+3b51qp8ePw8Q4i0BDu4Ru90ZF7geuX+AN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j+JbEAAAA2wAAAA8AAAAAAAAAAAAAAAAAmAIAAGRycy9k&#10;b3ducmV2LnhtbFBLBQYAAAAABAAEAPUAAACJAwAAAAA=&#10;" filled="f" strokecolor="windowText" strokeweight="1pt">
                    <v:textbox>
                      <w:txbxContent>
                        <w:p w:rsidR="005C7540" w:rsidRDefault="005C7540" w:rsidP="005C7540"/>
                      </w:txbxContent>
                    </v:textbox>
                  </v:shape>
                  <v:shape id="流程圖: 磁碟 54" o:spid="_x0000_s1045" type="#_x0000_t132" style="position:absolute;left:17876;top:1284;width:3421;height:17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pg4sMA&#10;AADbAAAADwAAAGRycy9kb3ducmV2LnhtbESP0WrCQBRE3wv+w3IFX0rdKFbS6CoqCLbgg7EfcMne&#10;JovZuzG7mvj3bqHQx2HmzDDLdW9rcafWG8cKJuMEBHHhtOFSwfd5/5aC8AFZY+2YFDzIw3o1eFli&#10;pl3HJ7rnoRSxhH2GCqoQmkxKX1Rk0Y9dQxy9H9daDFG2pdQtdrHc1nKaJHNp0XBcqLChXUXFJb9Z&#10;Be+Y3wx316+6ScvXWXc0nx/bnVKjYb9ZgAjUh//wH33QkZvB75f4A+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pg4sMAAADbAAAADwAAAAAAAAAAAAAAAACYAgAAZHJzL2Rv&#10;d25yZXYueG1sUEsFBgAAAAAEAAQA9QAAAIgDAAAAAA==&#10;" filled="f" strokecolor="windowText" strokeweight="1pt">
                    <v:textbox>
                      <w:txbxContent>
                        <w:p w:rsidR="005C7540" w:rsidRDefault="005C7540" w:rsidP="005C7540"/>
                      </w:txbxContent>
                    </v:textbox>
                  </v:shape>
                  <v:shape id="流程圖: 磁碟 55" o:spid="_x0000_s1046" type="#_x0000_t132" style="position:absolute;left:12092;width:3421;height:17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bFecQA&#10;AADbAAAADwAAAGRycy9kb3ducmV2LnhtbESP0WrCQBRE3wX/YblCX4puLFU0uglVENpCHxr9gEv2&#10;mixm76bZ1cS/7xYKPg4zZ4bZ5oNtxI06bxwrmM8SEMSl04YrBafjYboC4QOyxsYxKbiThzwbj7aY&#10;atfzN92KUIlYwj5FBXUIbSqlL2uy6GeuJY7e2XUWQ5RdJXWHfSy3jXxJkqW0aDgu1NjSvqbyUlyt&#10;ggUWV8P9z2fTrqrn1/7LfKx3e6WeJsPbBkSgITzC//S7jtwC/r7EHy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GxXnEAAAA2wAAAA8AAAAAAAAAAAAAAAAAmAIAAGRycy9k&#10;b3ducmV2LnhtbFBLBQYAAAAABAAEAPUAAACJAwAAAAA=&#10;" filled="f" strokecolor="windowText" strokeweight="1pt">
                    <v:textbox>
                      <w:txbxContent>
                        <w:p w:rsidR="005C7540" w:rsidRDefault="005C7540" w:rsidP="005C7540"/>
                      </w:txbxContent>
                    </v:textbox>
                  </v:shape>
                  <v:shape id="流程圖: 磁碟 56" o:spid="_x0000_s1047" type="#_x0000_t132" style="position:absolute;left:10364;top:1284;width:3422;height:17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RbDsQA&#10;AADbAAAADwAAAGRycy9kb3ducmV2LnhtbESP0WrCQBRE3wv9h+UKvkjdVKpozEaqIGihD039gEv2&#10;mixm76bZ1cS/7wqFPg4zZ4bJNoNtxI06bxwreJ0mIIhLpw1XCk7f+5clCB+QNTaOScGdPGzy56cM&#10;U+16/qJbESoRS9inqKAOoU2l9GVNFv3UtcTRO7vOYoiyq6TusI/ltpGzJFlIi4bjQo0t7WoqL8XV&#10;KphjcTXc/3w07bKavPWf5rja7pQaj4b3NYhAQ/gP/9EHHbkFPL7EH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UWw7EAAAA2wAAAA8AAAAAAAAAAAAAAAAAmAIAAGRycy9k&#10;b3ducmV2LnhtbFBLBQYAAAAABAAEAPUAAACJAwAAAAA=&#10;" filled="f" strokecolor="windowText" strokeweight="1pt">
                    <v:textbox>
                      <w:txbxContent>
                        <w:p w:rsidR="005C7540" w:rsidRDefault="005C7540" w:rsidP="005C7540"/>
                      </w:txbxContent>
                    </v:textbox>
                  </v:shape>
                  <v:shape id="流程圖: 磁碟 57" o:spid="_x0000_s1048" type="#_x0000_t132" style="position:absolute;left:4824;width:3422;height:17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j+lcQA&#10;AADbAAAADwAAAGRycy9kb3ducmV2LnhtbESP0WrCQBRE34X+w3ILvkjdVKq1aTbSCgUVfDDtB1yy&#10;t8nS7N00u5r4964g+DjMnBkmWw22ESfqvHGs4HmagCAunTZcKfj5/npagvABWWPjmBScycMqfxhl&#10;mGrX84FORahELGGfooI6hDaV0pc1WfRT1xJH79d1FkOUXSV1h30st42cJclCWjQcF2psaV1T+Vcc&#10;rYI5FkfD/f+uaZfV5KXfm+3b51qp8ePw8Q4i0BDu4Ru90ZF7heuX+AN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Y/pXEAAAA2wAAAA8AAAAAAAAAAAAAAAAAmAIAAGRycy9k&#10;b3ducmV2LnhtbFBLBQYAAAAABAAEAPUAAACJAwAAAAA=&#10;" filled="f" strokecolor="windowText" strokeweight="1pt">
                    <v:textbox>
                      <w:txbxContent>
                        <w:p w:rsidR="005C7540" w:rsidRDefault="005C7540" w:rsidP="005C7540"/>
                      </w:txbxContent>
                    </v:textbox>
                  </v:shape>
                  <v:shape id="流程圖: 磁碟 58" o:spid="_x0000_s1049" type="#_x0000_t132" style="position:absolute;left:2880;top:1284;width:3421;height:17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dq58EA&#10;AADbAAAADwAAAGRycy9kb3ducmV2LnhtbERPzWrCQBC+F3yHZYReSt1YWtHUVapQqAUPxj7AkB2T&#10;pdnZNLua9O2dg+Dx4/tfrgffqAt10QU2MJ1koIjLYB1XBn6On89zUDEhW2wCk4F/irBejR6WmNvQ&#10;84EuRaqUhHDM0UCdUptrHcuaPMZJaImFO4XOYxLYVdp22Eu4b/RLls20R8fSUGNL25rK3+LsDbxh&#10;cXbc/3037bx6eu33brfYbI15HA8f76ASDekuvrm/rPhkrHyRH6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HaufBAAAA2wAAAA8AAAAAAAAAAAAAAAAAmAIAAGRycy9kb3du&#10;cmV2LnhtbFBLBQYAAAAABAAEAPUAAACGAwAAAAA=&#10;" filled="f" strokecolor="windowText" strokeweight="1pt">
                    <v:textbox>
                      <w:txbxContent>
                        <w:p w:rsidR="005C7540" w:rsidRDefault="005C7540" w:rsidP="005C7540"/>
                      </w:txbxContent>
                    </v:textbox>
                  </v:shape>
                </v:group>
                <v:group id="群組 59" o:spid="_x0000_s1050" style="position:absolute;left:18119;top:1739;width:2877;height:9056" coordorigin="18146,2051" coordsize="2880,7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line id="直線接點 60" o:spid="_x0000_s1051" style="position:absolute;visibility:visible;mso-wrap-style:square" from="18146,2051" to="21026,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AvRb8AAADbAAAADwAAAGRycy9kb3ducmV2LnhtbERPTYvCMBC9C/sfwix403QXEbcaRRcW&#10;BBFRF7yOydhWm0lposZ/bw6Cx8f7nsyircWNWl85VvDVz0AQa2cqLhT87/96IxA+IBusHZOCB3mY&#10;TT86E8yNu/OWbrtQiBTCPkcFZQhNLqXXJVn0fdcQJ+7kWoshwbaQpsV7Cre1/M6yobRYcWoosaHf&#10;kvRld7UKDuef4yZW2gz4uF0Nlj6u9WKhVPczzscgAsXwFr/cS6NgmNanL+kHyOk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4AvRb8AAADbAAAADwAAAAAAAAAAAAAAAACh&#10;AgAAZHJzL2Rvd25yZXYueG1sUEsFBgAAAAAEAAQA+QAAAI0DAAAAAA==&#10;" strokecolor="red" strokeweight="2.25pt"/>
                  <v:line id="直線接點 61" o:spid="_x0000_s1052" style="position:absolute;visibility:visible;mso-wrap-style:square" from="18146,9556" to="21026,9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yK3sMAAADbAAAADwAAAGRycy9kb3ducmV2LnhtbESP3WoCMRSE7wXfIRyhd25WEalbo6gg&#10;CFKKP+DtMTnd3XZzsmxSjW/fFApeDjPzDTNfRtuIG3W+dqxglOUgiLUzNZcKzqft8BWED8gGG8ek&#10;4EEelot+b46FcXc+0O0YSpEg7AtUUIXQFlJ6XZFFn7mWOHmfrrMYkuxKaTq8J7ht5DjPp9JizWmh&#10;wpY2Fenv449VcPmaXT9irc2Er4f9ZOfju16vlXoZxNUbiEAxPMP/7Z1RMB3B35f0A+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Mit7DAAAA2wAAAA8AAAAAAAAAAAAA&#10;AAAAoQIAAGRycy9kb3ducmV2LnhtbFBLBQYAAAAABAAEAPkAAACRAwAAAAA=&#10;" strokecolor="red" strokeweight="2.25pt"/>
                  <v:line id="直線接點 62" o:spid="_x0000_s1053" style="position:absolute;visibility:visible;mso-wrap-style:square" from="19586,2051" to="19586,9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UqcMAAADbAAAADwAAAGRycy9kb3ducmV2LnhtbESPQWsCMRSE70L/Q3gFb262IqJbo1RB&#10;EIqIWuj1mbzubrt5WTZR039vBMHjMDPfMLNFtI24UOdrxwreshwEsXam5lLB13E9mIDwAdlg45gU&#10;/JOHxfylN8PCuCvv6XIIpUgQ9gUqqEJoCym9rsiiz1xLnLwf11kMSXalNB1eE9w2cpjnY2mx5rRQ&#10;YUurivTf4WwVfP9OT7tYazPi0/5ztPFxq5dLpfqv8eMdRKAYnuFHe2MUjIdw/5J+gJ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eFKnDAAAA2wAAAA8AAAAAAAAAAAAA&#10;AAAAoQIAAGRycy9kb3ducmV2LnhtbFBLBQYAAAAABAAEAPkAAACRAwAAAAA=&#10;" strokecolor="red" strokeweight="2.25pt"/>
                </v:group>
                <v:group id="群組 63" o:spid="_x0000_s1054" style="position:absolute;left:14080;top:3365;width:2877;height:7436" coordorigin="14073,3343" coordsize="2880,6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line id="直線接點 64" o:spid="_x0000_s1055" style="position:absolute;visibility:visible;mso-wrap-style:square" from="14073,3343" to="16953,3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spRsMAAADbAAAADwAAAGRycy9kb3ducmV2LnhtbESP3WoCMRSE7wu+QziCdzVrWaRujaJC&#10;QSgi/kBvj8np7tbNybKJmr69EQpeDjPzDTOdR9uIK3W+dqxgNMxAEGtnai4VHA+fr+8gfEA22Dgm&#10;BX/kYT7rvUyxMO7GO7ruQykShH2BCqoQ2kJKryuy6IeuJU7ej+sshiS7UpoObwluG/mWZWNpsea0&#10;UGFLq4r0eX+xCr5/J6dtrLXJ+bT7ytc+bvRyqdSgHxcfIALF8Az/t9dGwTiHx5f0A+Ts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7KUbDAAAA2wAAAA8AAAAAAAAAAAAA&#10;AAAAoQIAAGRycy9kb3ducmV2LnhtbFBLBQYAAAAABAAEAPkAAACRAwAAAAA=&#10;" strokecolor="red" strokeweight="2.25pt"/>
                  <v:line id="直線接點 65" o:spid="_x0000_s1056" style="position:absolute;visibility:visible;mso-wrap-style:square" from="14073,9703" to="16953,9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M3cQAAADbAAAADwAAAGRycy9kb3ducmV2LnhtbESPQWsCMRSE74X+h/AK3mq2xYpdzUoV&#10;hIVSilrw+kyeu2s3L8smavz3plDwOMzMN8xsHm0rztT7xrGCl2EGglg703Cl4Ge7ep6A8AHZYOuY&#10;FFzJw7x4fJhhbtyF13TehEokCPscFdQhdLmUXtdk0Q9dR5y8g+sthiT7SpoeLwluW/maZWNpseG0&#10;UGNHy5r07+ZkFeyO7/vv2Ggz4v36c1T6+KUXC6UGT/FjCiJQDPfwf7s0CsZv8Pcl/QBZ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94zdxAAAANsAAAAPAAAAAAAAAAAA&#10;AAAAAKECAABkcnMvZG93bnJldi54bWxQSwUGAAAAAAQABAD5AAAAkgMAAAAA&#10;" strokecolor="red" strokeweight="2.25pt"/>
                  <v:line id="直線接點 66" o:spid="_x0000_s1057" style="position:absolute;visibility:visible;mso-wrap-style:square" from="15513,3343" to="15513,9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USqsMAAADbAAAADwAAAGRycy9kb3ducmV2LnhtbESPQWsCMRSE7wX/Q3hCbzWryKKrUaog&#10;CKWIVvD6TJ67azcvyybV9N83gtDjMDPfMPNltI24UedrxwqGgwwEsXam5lLB8WvzNgHhA7LBxjEp&#10;+CUPy0XvZY6FcXfe0+0QSpEg7AtUUIXQFlJ6XZFFP3AtcfIurrMYkuxKaTq8J7ht5CjLcmmx5rRQ&#10;YUvrivT34ccqOF2n512stRnzef8x3vr4qVcrpV778X0GIlAM/+Fne2sU5Dk8vqQf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lEqrDAAAA2wAAAA8AAAAAAAAAAAAA&#10;AAAAoQIAAGRycy9kb3ducmV2LnhtbFBLBQYAAAAABAAEAPkAAACRAwAAAAA=&#10;" strokecolor="red" strokeweight="2.25pt"/>
                </v:group>
              </v:group>
            </w:pict>
          </mc:Fallback>
        </mc:AlternateContent>
      </w:r>
    </w:p>
    <w:p w:rsidR="005C7540" w:rsidRPr="007A7B08" w:rsidRDefault="005C7540" w:rsidP="005C7540">
      <w:pPr>
        <w:pStyle w:val="a7"/>
        <w:ind w:leftChars="0" w:left="480"/>
        <w:rPr>
          <w:sz w:val="24"/>
        </w:rPr>
      </w:pPr>
    </w:p>
    <w:p w:rsidR="005C7540" w:rsidRPr="007A7B08" w:rsidRDefault="005C7540" w:rsidP="005C7540">
      <w:pPr>
        <w:pStyle w:val="a7"/>
        <w:ind w:leftChars="0" w:left="480"/>
        <w:rPr>
          <w:sz w:val="24"/>
        </w:rPr>
      </w:pPr>
    </w:p>
    <w:p w:rsidR="005C7540" w:rsidRPr="007A7B08" w:rsidRDefault="005C7540" w:rsidP="005C7540">
      <w:pPr>
        <w:widowControl/>
        <w:snapToGrid w:val="0"/>
        <w:rPr>
          <w:rFonts w:asciiTheme="minorEastAsia" w:hAnsiTheme="minorEastAsia"/>
          <w:szCs w:val="32"/>
        </w:rPr>
      </w:pPr>
    </w:p>
    <w:p w:rsidR="005C7540" w:rsidRPr="007A7B08" w:rsidRDefault="005C7540" w:rsidP="005C7540">
      <w:pPr>
        <w:widowControl/>
        <w:snapToGrid w:val="0"/>
        <w:rPr>
          <w:rFonts w:asciiTheme="minorEastAsia" w:hAnsiTheme="minorEastAsia"/>
          <w:szCs w:val="32"/>
        </w:rPr>
      </w:pPr>
    </w:p>
    <w:p w:rsidR="005C7540" w:rsidRPr="007A7B08" w:rsidRDefault="005C7540" w:rsidP="005C7540">
      <w:pPr>
        <w:widowControl/>
        <w:snapToGrid w:val="0"/>
        <w:jc w:val="center"/>
        <w:rPr>
          <w:rFonts w:asciiTheme="minorEastAsia" w:hAnsiTheme="minorEastAsia"/>
          <w:szCs w:val="32"/>
        </w:rPr>
      </w:pPr>
      <w:r w:rsidRPr="007A7B08">
        <w:rPr>
          <w:rFonts w:asciiTheme="minorEastAsia" w:hAnsiTheme="minorEastAsia" w:hint="eastAsia"/>
          <w:szCs w:val="32"/>
        </w:rPr>
        <w:t>圖二十八、</w:t>
      </w:r>
      <w:r w:rsidRPr="007A7B08">
        <w:rPr>
          <w:rFonts w:asciiTheme="minorEastAsia" w:hAnsiTheme="minorEastAsia"/>
          <w:szCs w:val="32"/>
        </w:rPr>
        <w:t>測量樂高高度兩種尺度示意圖</w:t>
      </w:r>
      <w:r w:rsidRPr="007A7B08">
        <w:rPr>
          <w:rFonts w:asciiTheme="minorEastAsia" w:hAnsiTheme="minorEastAsia" w:hint="eastAsia"/>
          <w:szCs w:val="32"/>
        </w:rPr>
        <w:t xml:space="preserve"> (研究者自製)</w:t>
      </w:r>
    </w:p>
    <w:p w:rsidR="005C7540" w:rsidRPr="007A7B08" w:rsidRDefault="005C7540" w:rsidP="005C7540">
      <w:pPr>
        <w:widowControl/>
        <w:snapToGrid w:val="0"/>
        <w:rPr>
          <w:rFonts w:asciiTheme="minorEastAsia" w:hAnsiTheme="minorEastAsia"/>
          <w:szCs w:val="32"/>
        </w:rPr>
      </w:pPr>
    </w:p>
    <w:p w:rsidR="005C7540" w:rsidRPr="007A7B08" w:rsidRDefault="005C7540" w:rsidP="005C7540">
      <w:pPr>
        <w:widowControl/>
        <w:snapToGrid w:val="0"/>
        <w:rPr>
          <w:rFonts w:asciiTheme="minorEastAsia" w:hAnsiTheme="minorEastAsia"/>
          <w:szCs w:val="32"/>
        </w:rPr>
      </w:pPr>
      <w:r w:rsidRPr="007A7B08">
        <w:rPr>
          <w:rFonts w:asciiTheme="minorEastAsia" w:hAnsiTheme="minorEastAsia"/>
          <w:noProof/>
          <w:szCs w:val="32"/>
        </w:rPr>
        <w:lastRenderedPageBreak/>
        <w:drawing>
          <wp:anchor distT="0" distB="0" distL="114300" distR="114300" simplePos="0" relativeHeight="251699200" behindDoc="1" locked="0" layoutInCell="1" allowOverlap="1" wp14:anchorId="3FC53576" wp14:editId="0BA0BD59">
            <wp:simplePos x="0" y="0"/>
            <wp:positionH relativeFrom="column">
              <wp:posOffset>266065</wp:posOffset>
            </wp:positionH>
            <wp:positionV relativeFrom="paragraph">
              <wp:posOffset>162560</wp:posOffset>
            </wp:positionV>
            <wp:extent cx="5581015" cy="1537335"/>
            <wp:effectExtent l="0" t="0" r="635" b="5715"/>
            <wp:wrapThrough wrapText="bothSides">
              <wp:wrapPolygon edited="0">
                <wp:start x="0" y="0"/>
                <wp:lineTo x="0" y="21413"/>
                <wp:lineTo x="21529" y="21413"/>
                <wp:lineTo x="21529" y="0"/>
                <wp:lineTo x="0" y="0"/>
              </wp:wrapPolygon>
            </wp:wrapThrough>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97.JPG"/>
                    <pic:cNvPicPr/>
                  </pic:nvPicPr>
                  <pic:blipFill rotWithShape="1">
                    <a:blip r:embed="rId54" cstate="screen">
                      <a:extLst>
                        <a:ext uri="{28A0092B-C50C-407E-A947-70E740481C1C}">
                          <a14:useLocalDpi xmlns:a14="http://schemas.microsoft.com/office/drawing/2010/main"/>
                        </a:ext>
                      </a:extLst>
                    </a:blip>
                    <a:srcRect l="1170" t="29288" r="1170" b="34821"/>
                    <a:stretch/>
                  </pic:blipFill>
                  <pic:spPr bwMode="auto">
                    <a:xfrm>
                      <a:off x="0" y="0"/>
                      <a:ext cx="5581015" cy="1537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C7540" w:rsidRPr="007A7B08" w:rsidRDefault="005C7540" w:rsidP="005C7540">
      <w:pPr>
        <w:widowControl/>
        <w:snapToGrid w:val="0"/>
        <w:rPr>
          <w:rFonts w:asciiTheme="minorEastAsia" w:hAnsiTheme="minorEastAsia"/>
          <w:szCs w:val="32"/>
        </w:rPr>
      </w:pPr>
    </w:p>
    <w:p w:rsidR="005C7540" w:rsidRPr="007A7B08" w:rsidRDefault="005C7540" w:rsidP="005C7540">
      <w:pPr>
        <w:widowControl/>
        <w:snapToGrid w:val="0"/>
        <w:rPr>
          <w:rFonts w:asciiTheme="minorEastAsia" w:hAnsiTheme="minorEastAsia"/>
          <w:szCs w:val="32"/>
        </w:rPr>
      </w:pPr>
    </w:p>
    <w:p w:rsidR="005C7540" w:rsidRPr="007A7B08" w:rsidRDefault="005C7540" w:rsidP="005C7540">
      <w:pPr>
        <w:widowControl/>
        <w:snapToGrid w:val="0"/>
        <w:rPr>
          <w:rFonts w:asciiTheme="minorEastAsia" w:hAnsiTheme="minorEastAsia"/>
          <w:szCs w:val="32"/>
        </w:rPr>
      </w:pPr>
    </w:p>
    <w:p w:rsidR="005C7540" w:rsidRPr="007A7B08" w:rsidRDefault="005C7540" w:rsidP="005C7540">
      <w:pPr>
        <w:widowControl/>
        <w:snapToGrid w:val="0"/>
        <w:rPr>
          <w:rFonts w:asciiTheme="minorEastAsia" w:hAnsiTheme="minorEastAsia"/>
          <w:szCs w:val="32"/>
        </w:rPr>
      </w:pPr>
    </w:p>
    <w:p w:rsidR="005C7540" w:rsidRPr="007A7B08" w:rsidRDefault="005C7540" w:rsidP="005C7540">
      <w:pPr>
        <w:widowControl/>
        <w:snapToGrid w:val="0"/>
        <w:rPr>
          <w:rFonts w:asciiTheme="minorEastAsia" w:hAnsiTheme="minorEastAsia"/>
          <w:szCs w:val="32"/>
        </w:rPr>
      </w:pPr>
    </w:p>
    <w:p w:rsidR="005C7540" w:rsidRPr="007A7B08" w:rsidRDefault="005C7540" w:rsidP="005C7540">
      <w:pPr>
        <w:widowControl/>
        <w:snapToGrid w:val="0"/>
        <w:rPr>
          <w:rFonts w:asciiTheme="minorEastAsia" w:hAnsiTheme="minorEastAsia"/>
          <w:szCs w:val="32"/>
        </w:rPr>
      </w:pPr>
    </w:p>
    <w:p w:rsidR="005C7540" w:rsidRPr="007A7B08" w:rsidRDefault="005C7540" w:rsidP="005C7540">
      <w:pPr>
        <w:widowControl/>
        <w:snapToGrid w:val="0"/>
        <w:rPr>
          <w:rFonts w:asciiTheme="minorEastAsia" w:hAnsiTheme="minorEastAsia"/>
          <w:szCs w:val="32"/>
        </w:rPr>
      </w:pPr>
    </w:p>
    <w:p w:rsidR="005C7540" w:rsidRPr="007A7B08" w:rsidRDefault="005C7540" w:rsidP="005C7540">
      <w:pPr>
        <w:widowControl/>
        <w:snapToGrid w:val="0"/>
        <w:rPr>
          <w:rFonts w:asciiTheme="minorEastAsia" w:hAnsiTheme="minorEastAsia"/>
          <w:szCs w:val="32"/>
        </w:rPr>
      </w:pPr>
    </w:p>
    <w:p w:rsidR="005C7540" w:rsidRPr="007A7B08" w:rsidRDefault="005C7540" w:rsidP="005C7540">
      <w:pPr>
        <w:widowControl/>
        <w:snapToGrid w:val="0"/>
        <w:jc w:val="center"/>
        <w:rPr>
          <w:rFonts w:asciiTheme="minorEastAsia" w:hAnsiTheme="minorEastAsia"/>
          <w:szCs w:val="32"/>
        </w:rPr>
      </w:pPr>
    </w:p>
    <w:p w:rsidR="005C7540" w:rsidRPr="007A7B08" w:rsidRDefault="005C7540" w:rsidP="005C7540">
      <w:pPr>
        <w:widowControl/>
        <w:snapToGrid w:val="0"/>
        <w:jc w:val="center"/>
        <w:rPr>
          <w:rFonts w:asciiTheme="minorEastAsia" w:hAnsiTheme="minorEastAsia"/>
          <w:szCs w:val="32"/>
        </w:rPr>
      </w:pPr>
      <w:r w:rsidRPr="007A7B08">
        <w:rPr>
          <w:rFonts w:asciiTheme="minorEastAsia" w:hAnsiTheme="minorEastAsia" w:hint="eastAsia"/>
          <w:szCs w:val="32"/>
        </w:rPr>
        <w:t>圖二十九、</w:t>
      </w:r>
      <w:r w:rsidRPr="007A7B08">
        <w:rPr>
          <w:rFonts w:asciiTheme="minorEastAsia" w:hAnsiTheme="minorEastAsia"/>
          <w:szCs w:val="32"/>
        </w:rPr>
        <w:t>樂高測量編號 (左至右為1~10、</w:t>
      </w:r>
      <w:proofErr w:type="spellStart"/>
      <w:r w:rsidRPr="007A7B08">
        <w:rPr>
          <w:rFonts w:asciiTheme="minorEastAsia" w:hAnsiTheme="minorEastAsia"/>
          <w:szCs w:val="32"/>
        </w:rPr>
        <w:t>a~d</w:t>
      </w:r>
      <w:proofErr w:type="spellEnd"/>
      <w:r w:rsidRPr="007A7B08">
        <w:rPr>
          <w:rFonts w:asciiTheme="minorEastAsia" w:hAnsiTheme="minorEastAsia"/>
          <w:szCs w:val="32"/>
        </w:rPr>
        <w:t xml:space="preserve">) </w:t>
      </w:r>
      <w:r w:rsidRPr="007A7B08">
        <w:rPr>
          <w:rFonts w:asciiTheme="minorEastAsia" w:hAnsiTheme="minorEastAsia" w:hint="eastAsia"/>
          <w:szCs w:val="32"/>
        </w:rPr>
        <w:t>研究者自行拍攝)</w:t>
      </w:r>
    </w:p>
    <w:p w:rsidR="005C7540" w:rsidRPr="007A7B08" w:rsidRDefault="005C7540" w:rsidP="005C7540">
      <w:pPr>
        <w:widowControl/>
        <w:snapToGrid w:val="0"/>
        <w:rPr>
          <w:rFonts w:asciiTheme="minorEastAsia" w:hAnsiTheme="minorEastAsia"/>
          <w:szCs w:val="32"/>
        </w:rPr>
      </w:pPr>
    </w:p>
    <w:p w:rsidR="005C7540" w:rsidRPr="007A7B08" w:rsidRDefault="005C7540" w:rsidP="005C7540">
      <w:pPr>
        <w:widowControl/>
        <w:snapToGrid w:val="0"/>
        <w:jc w:val="center"/>
        <w:rPr>
          <w:rFonts w:asciiTheme="minorEastAsia" w:hAnsiTheme="minorEastAsia"/>
          <w:szCs w:val="32"/>
        </w:rPr>
      </w:pPr>
      <w:r>
        <w:rPr>
          <w:rFonts w:asciiTheme="minorEastAsia" w:hAnsiTheme="minorEastAsia" w:hint="eastAsia"/>
          <w:szCs w:val="32"/>
        </w:rPr>
        <w:t>表七</w:t>
      </w:r>
      <w:r w:rsidRPr="007A7B08">
        <w:rPr>
          <w:rFonts w:asciiTheme="minorEastAsia" w:hAnsiTheme="minorEastAsia" w:hint="eastAsia"/>
          <w:szCs w:val="32"/>
        </w:rPr>
        <w:t>、</w:t>
      </w:r>
      <w:r w:rsidRPr="007A7B08">
        <w:rPr>
          <w:rFonts w:asciiTheme="minorEastAsia" w:hAnsiTheme="minorEastAsia"/>
          <w:szCs w:val="32"/>
        </w:rPr>
        <w:t>樂高高度測量紀錄表</w:t>
      </w:r>
      <w:r w:rsidRPr="007A7B08">
        <w:rPr>
          <w:rFonts w:asciiTheme="minorEastAsia" w:hAnsiTheme="minorEastAsia" w:hint="eastAsia"/>
          <w:szCs w:val="32"/>
        </w:rPr>
        <w:t xml:space="preserve"> (研究者自製)</w:t>
      </w:r>
    </w:p>
    <w:tbl>
      <w:tblPr>
        <w:tblStyle w:val="82"/>
        <w:tblW w:w="5914" w:type="pct"/>
        <w:jc w:val="center"/>
        <w:tblLook w:val="04A0" w:firstRow="1" w:lastRow="0" w:firstColumn="1" w:lastColumn="0" w:noHBand="0" w:noVBand="1"/>
      </w:tblPr>
      <w:tblGrid>
        <w:gridCol w:w="816"/>
        <w:gridCol w:w="816"/>
        <w:gridCol w:w="715"/>
        <w:gridCol w:w="716"/>
        <w:gridCol w:w="716"/>
        <w:gridCol w:w="716"/>
        <w:gridCol w:w="716"/>
        <w:gridCol w:w="716"/>
        <w:gridCol w:w="716"/>
        <w:gridCol w:w="716"/>
        <w:gridCol w:w="716"/>
        <w:gridCol w:w="716"/>
        <w:gridCol w:w="716"/>
        <w:gridCol w:w="716"/>
        <w:gridCol w:w="716"/>
        <w:gridCol w:w="716"/>
      </w:tblGrid>
      <w:tr w:rsidR="005C7540" w:rsidRPr="007A7B08" w:rsidTr="00F51558">
        <w:trPr>
          <w:trHeight w:val="330"/>
          <w:jc w:val="center"/>
        </w:trPr>
        <w:tc>
          <w:tcPr>
            <w:tcW w:w="700" w:type="pct"/>
            <w:gridSpan w:val="2"/>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樂高編號</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1</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2</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3</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4</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5</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6</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7</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8</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9</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10</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a</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b</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c</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d</w:t>
            </w:r>
          </w:p>
        </w:tc>
      </w:tr>
      <w:tr w:rsidR="005C7540" w:rsidRPr="007A7B08" w:rsidTr="00F51558">
        <w:trPr>
          <w:trHeight w:val="330"/>
          <w:jc w:val="center"/>
        </w:trPr>
        <w:tc>
          <w:tcPr>
            <w:tcW w:w="350" w:type="pct"/>
            <w:vMerge w:val="restar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snapToGrid w:val="0"/>
              <w:jc w:val="center"/>
              <w:rPr>
                <w:rFonts w:asciiTheme="minorEastAsia" w:hAnsiTheme="minorEastAsia"/>
                <w:color w:val="000000"/>
                <w:kern w:val="0"/>
                <w:sz w:val="20"/>
              </w:rPr>
            </w:pPr>
            <w:r w:rsidRPr="007A7B08">
              <w:rPr>
                <w:rFonts w:asciiTheme="minorEastAsia" w:hAnsiTheme="minorEastAsia"/>
                <w:color w:val="000000"/>
                <w:kern w:val="0"/>
                <w:sz w:val="20"/>
              </w:rPr>
              <w:t>含</w:t>
            </w:r>
            <w:proofErr w:type="gramStart"/>
            <w:r w:rsidRPr="007A7B08">
              <w:rPr>
                <w:rFonts w:asciiTheme="minorEastAsia" w:hAnsiTheme="minorEastAsia"/>
                <w:color w:val="000000"/>
                <w:kern w:val="0"/>
                <w:sz w:val="20"/>
              </w:rPr>
              <w:t>凸</w:t>
            </w:r>
            <w:proofErr w:type="gramEnd"/>
          </w:p>
        </w:tc>
        <w:tc>
          <w:tcPr>
            <w:tcW w:w="350"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第一次</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1.145</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1.145</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1.145</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1.145</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1.145</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1.150</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1.150</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1.150</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1.150</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1.150</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0.500</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0.500</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0.495</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0.495</w:t>
            </w:r>
          </w:p>
        </w:tc>
      </w:tr>
      <w:tr w:rsidR="005C7540" w:rsidRPr="007A7B08" w:rsidTr="00F51558">
        <w:trPr>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C7540" w:rsidRPr="007A7B08" w:rsidRDefault="005C7540" w:rsidP="00F51558">
            <w:pPr>
              <w:widowControl/>
              <w:rPr>
                <w:rFonts w:asciiTheme="minorEastAsia" w:hAnsiTheme="minorEastAsia"/>
                <w:color w:val="000000"/>
                <w:kern w:val="0"/>
                <w:sz w:val="20"/>
              </w:rPr>
            </w:pPr>
          </w:p>
        </w:tc>
        <w:tc>
          <w:tcPr>
            <w:tcW w:w="350"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第二次</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1.145</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1.145</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1.145</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1.145</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1.145</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1.150</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1.150</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1.150</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1.150</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1.145</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0.495</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0.495</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0.500</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0.500</w:t>
            </w:r>
          </w:p>
        </w:tc>
      </w:tr>
      <w:tr w:rsidR="005C7540" w:rsidRPr="007A7B08" w:rsidTr="00F51558">
        <w:trPr>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C7540" w:rsidRPr="007A7B08" w:rsidRDefault="005C7540" w:rsidP="00F51558">
            <w:pPr>
              <w:widowControl/>
              <w:rPr>
                <w:rFonts w:asciiTheme="minorEastAsia" w:hAnsiTheme="minorEastAsia"/>
                <w:color w:val="000000"/>
                <w:kern w:val="0"/>
                <w:sz w:val="20"/>
              </w:rPr>
            </w:pPr>
          </w:p>
        </w:tc>
        <w:tc>
          <w:tcPr>
            <w:tcW w:w="350"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第三次</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1.150</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1.150</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1.145</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1.145</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1.145</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1.150</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1.150</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1.145</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1.150</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1.150</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0.500</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0.500</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0.500</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0.495</w:t>
            </w:r>
          </w:p>
        </w:tc>
      </w:tr>
      <w:tr w:rsidR="005C7540" w:rsidRPr="007A7B08" w:rsidTr="00F51558">
        <w:trPr>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C7540" w:rsidRPr="007A7B08" w:rsidRDefault="005C7540" w:rsidP="00F51558">
            <w:pPr>
              <w:widowControl/>
              <w:rPr>
                <w:rFonts w:asciiTheme="minorEastAsia" w:hAnsiTheme="minorEastAsia"/>
                <w:color w:val="000000"/>
                <w:kern w:val="0"/>
                <w:sz w:val="20"/>
              </w:rPr>
            </w:pPr>
          </w:p>
        </w:tc>
        <w:tc>
          <w:tcPr>
            <w:tcW w:w="350"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平均</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1.147</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1.147</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1.145</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1.145</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1.145</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1.150</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1.150</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1.148</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1.150</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1.148</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0.498</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0.498</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0.498</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0.497</w:t>
            </w:r>
          </w:p>
        </w:tc>
      </w:tr>
      <w:tr w:rsidR="005C7540" w:rsidRPr="007A7B08" w:rsidTr="00F51558">
        <w:trPr>
          <w:trHeight w:val="330"/>
          <w:jc w:val="center"/>
        </w:trPr>
        <w:tc>
          <w:tcPr>
            <w:tcW w:w="350" w:type="pct"/>
            <w:vMerge w:val="restar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snapToGrid w:val="0"/>
              <w:jc w:val="center"/>
              <w:rPr>
                <w:rFonts w:asciiTheme="minorEastAsia" w:hAnsiTheme="minorEastAsia"/>
                <w:color w:val="000000"/>
                <w:kern w:val="0"/>
                <w:sz w:val="20"/>
              </w:rPr>
            </w:pPr>
            <w:r w:rsidRPr="007A7B08">
              <w:rPr>
                <w:rFonts w:asciiTheme="minorEastAsia" w:hAnsiTheme="minorEastAsia"/>
                <w:color w:val="000000"/>
                <w:kern w:val="0"/>
                <w:sz w:val="20"/>
              </w:rPr>
              <w:t>不含</w:t>
            </w:r>
            <w:proofErr w:type="gramStart"/>
            <w:r w:rsidRPr="007A7B08">
              <w:rPr>
                <w:rFonts w:asciiTheme="minorEastAsia" w:hAnsiTheme="minorEastAsia"/>
                <w:color w:val="000000"/>
                <w:kern w:val="0"/>
                <w:sz w:val="20"/>
              </w:rPr>
              <w:t>凸</w:t>
            </w:r>
            <w:proofErr w:type="gramEnd"/>
          </w:p>
        </w:tc>
        <w:tc>
          <w:tcPr>
            <w:tcW w:w="350"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第一次</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0.965</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0.965</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0.965</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0.965</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0.965</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0.965</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0.965</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0.965</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0.965</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0.965</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0.325</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0.325</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0.325</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0.325</w:t>
            </w:r>
          </w:p>
        </w:tc>
      </w:tr>
      <w:tr w:rsidR="005C7540" w:rsidRPr="007A7B08" w:rsidTr="00F51558">
        <w:trPr>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C7540" w:rsidRPr="007A7B08" w:rsidRDefault="005C7540" w:rsidP="00F51558">
            <w:pPr>
              <w:widowControl/>
              <w:rPr>
                <w:rFonts w:asciiTheme="minorEastAsia" w:hAnsiTheme="minorEastAsia"/>
                <w:color w:val="000000"/>
                <w:kern w:val="0"/>
                <w:sz w:val="20"/>
              </w:rPr>
            </w:pPr>
          </w:p>
        </w:tc>
        <w:tc>
          <w:tcPr>
            <w:tcW w:w="350"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第二次</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0.965</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0.965</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0.965</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0.965</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0.965</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0.965</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0.965</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0.965</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0.965</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0.965</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0.325</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0.325</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0.325</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0.325</w:t>
            </w:r>
          </w:p>
        </w:tc>
      </w:tr>
      <w:tr w:rsidR="005C7540" w:rsidRPr="007A7B08" w:rsidTr="00F51558">
        <w:trPr>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C7540" w:rsidRPr="007A7B08" w:rsidRDefault="005C7540" w:rsidP="00F51558">
            <w:pPr>
              <w:widowControl/>
              <w:rPr>
                <w:rFonts w:asciiTheme="minorEastAsia" w:hAnsiTheme="minorEastAsia"/>
                <w:color w:val="000000"/>
                <w:kern w:val="0"/>
                <w:sz w:val="20"/>
              </w:rPr>
            </w:pPr>
          </w:p>
        </w:tc>
        <w:tc>
          <w:tcPr>
            <w:tcW w:w="350"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第三次</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0.965</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0.965</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0.965</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0.965</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0.965</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0.965</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0.965</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0.965</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0.965</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0.965</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0.325</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0.325</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0.325</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0.325</w:t>
            </w:r>
          </w:p>
        </w:tc>
      </w:tr>
      <w:tr w:rsidR="005C7540" w:rsidRPr="007A7B08" w:rsidTr="00F51558">
        <w:trPr>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C7540" w:rsidRPr="007A7B08" w:rsidRDefault="005C7540" w:rsidP="00F51558">
            <w:pPr>
              <w:widowControl/>
              <w:rPr>
                <w:rFonts w:asciiTheme="minorEastAsia" w:hAnsiTheme="minorEastAsia"/>
                <w:color w:val="000000"/>
                <w:kern w:val="0"/>
                <w:sz w:val="20"/>
              </w:rPr>
            </w:pPr>
          </w:p>
        </w:tc>
        <w:tc>
          <w:tcPr>
            <w:tcW w:w="350"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平均</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0.965</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0.965</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0.965</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0.965</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0.965</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0.965</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0.965</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0.965</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0.965</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0.965</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0.325</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0.325</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0.325</w:t>
            </w:r>
          </w:p>
        </w:tc>
        <w:tc>
          <w:tcPr>
            <w:tcW w:w="307" w:type="pct"/>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snapToGrid w:val="0"/>
              <w:jc w:val="center"/>
              <w:rPr>
                <w:rFonts w:asciiTheme="minorEastAsia" w:hAnsiTheme="minorEastAsia"/>
                <w:color w:val="000000"/>
                <w:kern w:val="0"/>
                <w:sz w:val="20"/>
              </w:rPr>
            </w:pPr>
            <w:r w:rsidRPr="007A7B08">
              <w:rPr>
                <w:rFonts w:asciiTheme="minorEastAsia" w:hAnsiTheme="minorEastAsia"/>
                <w:color w:val="000000"/>
                <w:kern w:val="0"/>
                <w:sz w:val="20"/>
              </w:rPr>
              <w:t>0.325</w:t>
            </w:r>
          </w:p>
        </w:tc>
      </w:tr>
    </w:tbl>
    <w:p w:rsidR="005C7540" w:rsidRPr="007A7B08" w:rsidRDefault="005C7540" w:rsidP="005C7540">
      <w:pPr>
        <w:widowControl/>
        <w:snapToGrid w:val="0"/>
        <w:rPr>
          <w:rFonts w:asciiTheme="minorEastAsia" w:hAnsiTheme="minorEastAsia"/>
          <w:szCs w:val="32"/>
        </w:rPr>
      </w:pPr>
    </w:p>
    <w:p w:rsidR="005C7540" w:rsidRPr="007A7B08" w:rsidRDefault="005C7540" w:rsidP="005C7540">
      <w:pPr>
        <w:widowControl/>
        <w:snapToGrid w:val="0"/>
        <w:jc w:val="center"/>
        <w:rPr>
          <w:rFonts w:asciiTheme="minorEastAsia" w:hAnsiTheme="minorEastAsia"/>
          <w:szCs w:val="32"/>
        </w:rPr>
      </w:pPr>
      <w:r>
        <w:rPr>
          <w:rFonts w:asciiTheme="minorEastAsia" w:hAnsiTheme="minorEastAsia" w:hint="eastAsia"/>
          <w:szCs w:val="32"/>
        </w:rPr>
        <w:t>表八</w:t>
      </w:r>
      <w:r w:rsidRPr="007A7B08">
        <w:rPr>
          <w:rFonts w:asciiTheme="minorEastAsia" w:hAnsiTheme="minorEastAsia" w:hint="eastAsia"/>
          <w:szCs w:val="32"/>
        </w:rPr>
        <w:t>、</w:t>
      </w:r>
      <w:r w:rsidRPr="007A7B08">
        <w:rPr>
          <w:rFonts w:asciiTheme="minorEastAsia" w:hAnsiTheme="minorEastAsia"/>
          <w:szCs w:val="32"/>
        </w:rPr>
        <w:t>樂高高度計算與</w:t>
      </w:r>
      <w:proofErr w:type="gramStart"/>
      <w:r w:rsidRPr="007A7B08">
        <w:rPr>
          <w:rFonts w:asciiTheme="minorEastAsia" w:hAnsiTheme="minorEastAsia"/>
          <w:szCs w:val="32"/>
        </w:rPr>
        <w:t>實際測</w:t>
      </w:r>
      <w:proofErr w:type="gramEnd"/>
      <w:r w:rsidRPr="007A7B08">
        <w:rPr>
          <w:rFonts w:asciiTheme="minorEastAsia" w:hAnsiTheme="minorEastAsia"/>
          <w:szCs w:val="32"/>
        </w:rPr>
        <w:t>數值對比</w:t>
      </w:r>
      <w:r w:rsidRPr="007A7B08">
        <w:rPr>
          <w:rFonts w:asciiTheme="minorEastAsia" w:hAnsiTheme="minorEastAsia" w:hint="eastAsia"/>
          <w:szCs w:val="32"/>
        </w:rPr>
        <w:t xml:space="preserve"> (研究者自製)</w:t>
      </w:r>
    </w:p>
    <w:tbl>
      <w:tblPr>
        <w:tblStyle w:val="82"/>
        <w:tblW w:w="3240" w:type="dxa"/>
        <w:jc w:val="center"/>
        <w:tblLook w:val="04A0" w:firstRow="1" w:lastRow="0" w:firstColumn="1" w:lastColumn="0" w:noHBand="0" w:noVBand="1"/>
      </w:tblPr>
      <w:tblGrid>
        <w:gridCol w:w="1080"/>
        <w:gridCol w:w="1080"/>
        <w:gridCol w:w="1080"/>
      </w:tblGrid>
      <w:tr w:rsidR="005C7540" w:rsidRPr="007A7B08" w:rsidTr="00F51558">
        <w:trPr>
          <w:trHeight w:val="330"/>
          <w:jc w:val="center"/>
        </w:trPr>
        <w:tc>
          <w:tcPr>
            <w:tcW w:w="1080" w:type="dxa"/>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rPr>
                <w:rFonts w:asciiTheme="minorEastAsia" w:hAnsiTheme="minorEastAsia"/>
              </w:rPr>
            </w:pPr>
          </w:p>
        </w:tc>
        <w:tc>
          <w:tcPr>
            <w:tcW w:w="1080" w:type="dxa"/>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jc w:val="center"/>
              <w:rPr>
                <w:rFonts w:asciiTheme="minorEastAsia" w:hAnsiTheme="minorEastAsia"/>
                <w:color w:val="000000"/>
                <w:kern w:val="0"/>
                <w:szCs w:val="24"/>
              </w:rPr>
            </w:pPr>
            <w:r w:rsidRPr="007A7B08">
              <w:rPr>
                <w:rFonts w:asciiTheme="minorEastAsia" w:hAnsiTheme="minorEastAsia"/>
                <w:color w:val="000000"/>
                <w:kern w:val="0"/>
                <w:szCs w:val="24"/>
              </w:rPr>
              <w:t>測量</w:t>
            </w:r>
          </w:p>
        </w:tc>
        <w:tc>
          <w:tcPr>
            <w:tcW w:w="1080" w:type="dxa"/>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jc w:val="center"/>
              <w:rPr>
                <w:rFonts w:asciiTheme="minorEastAsia" w:hAnsiTheme="minorEastAsia"/>
                <w:color w:val="000000"/>
                <w:kern w:val="0"/>
                <w:szCs w:val="24"/>
              </w:rPr>
            </w:pPr>
            <w:r w:rsidRPr="007A7B08">
              <w:rPr>
                <w:rFonts w:asciiTheme="minorEastAsia" w:hAnsiTheme="minorEastAsia"/>
                <w:color w:val="000000"/>
                <w:kern w:val="0"/>
                <w:szCs w:val="24"/>
              </w:rPr>
              <w:t>計算</w:t>
            </w:r>
          </w:p>
        </w:tc>
      </w:tr>
      <w:tr w:rsidR="005C7540" w:rsidRPr="007A7B08" w:rsidTr="00F51558">
        <w:trPr>
          <w:trHeight w:val="330"/>
          <w:jc w:val="center"/>
        </w:trPr>
        <w:tc>
          <w:tcPr>
            <w:tcW w:w="1080" w:type="dxa"/>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jc w:val="center"/>
              <w:rPr>
                <w:rFonts w:asciiTheme="minorEastAsia" w:hAnsiTheme="minorEastAsia"/>
                <w:color w:val="000000"/>
                <w:kern w:val="0"/>
                <w:szCs w:val="24"/>
              </w:rPr>
            </w:pPr>
            <w:r w:rsidRPr="007A7B08">
              <w:rPr>
                <w:rFonts w:asciiTheme="minorEastAsia" w:hAnsiTheme="minorEastAsia"/>
                <w:color w:val="000000"/>
                <w:kern w:val="0"/>
                <w:szCs w:val="24"/>
              </w:rPr>
              <w:t>第一次</w:t>
            </w:r>
          </w:p>
        </w:tc>
        <w:tc>
          <w:tcPr>
            <w:tcW w:w="1080" w:type="dxa"/>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jc w:val="center"/>
              <w:rPr>
                <w:rFonts w:asciiTheme="minorEastAsia" w:hAnsiTheme="minorEastAsia"/>
                <w:color w:val="000000"/>
                <w:kern w:val="0"/>
                <w:szCs w:val="24"/>
              </w:rPr>
            </w:pPr>
            <w:r w:rsidRPr="007A7B08">
              <w:rPr>
                <w:rFonts w:asciiTheme="minorEastAsia" w:hAnsiTheme="minorEastAsia"/>
                <w:color w:val="000000"/>
                <w:kern w:val="0"/>
                <w:szCs w:val="24"/>
              </w:rPr>
              <w:t xml:space="preserve">5.635 </w:t>
            </w:r>
          </w:p>
        </w:tc>
        <w:tc>
          <w:tcPr>
            <w:tcW w:w="1080" w:type="dxa"/>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jc w:val="center"/>
              <w:rPr>
                <w:rFonts w:asciiTheme="minorEastAsia" w:hAnsiTheme="minorEastAsia"/>
                <w:color w:val="000000"/>
                <w:kern w:val="0"/>
                <w:szCs w:val="24"/>
              </w:rPr>
            </w:pPr>
            <w:r w:rsidRPr="007A7B08">
              <w:rPr>
                <w:rFonts w:asciiTheme="minorEastAsia" w:hAnsiTheme="minorEastAsia"/>
                <w:color w:val="000000"/>
                <w:kern w:val="0"/>
                <w:szCs w:val="24"/>
              </w:rPr>
              <w:t xml:space="preserve">5.648 </w:t>
            </w:r>
          </w:p>
        </w:tc>
      </w:tr>
      <w:tr w:rsidR="005C7540" w:rsidRPr="007A7B08" w:rsidTr="00F51558">
        <w:trPr>
          <w:trHeight w:val="330"/>
          <w:jc w:val="center"/>
        </w:trPr>
        <w:tc>
          <w:tcPr>
            <w:tcW w:w="1080" w:type="dxa"/>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jc w:val="center"/>
              <w:rPr>
                <w:rFonts w:asciiTheme="minorEastAsia" w:hAnsiTheme="minorEastAsia"/>
                <w:color w:val="000000"/>
                <w:kern w:val="0"/>
                <w:szCs w:val="24"/>
              </w:rPr>
            </w:pPr>
            <w:r w:rsidRPr="007A7B08">
              <w:rPr>
                <w:rFonts w:asciiTheme="minorEastAsia" w:hAnsiTheme="minorEastAsia"/>
                <w:color w:val="000000"/>
                <w:kern w:val="0"/>
                <w:szCs w:val="24"/>
              </w:rPr>
              <w:t>第二次</w:t>
            </w:r>
          </w:p>
        </w:tc>
        <w:tc>
          <w:tcPr>
            <w:tcW w:w="1080" w:type="dxa"/>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jc w:val="center"/>
              <w:rPr>
                <w:rFonts w:asciiTheme="minorEastAsia" w:hAnsiTheme="minorEastAsia"/>
                <w:color w:val="000000"/>
                <w:kern w:val="0"/>
                <w:szCs w:val="24"/>
              </w:rPr>
            </w:pPr>
            <w:r w:rsidRPr="007A7B08">
              <w:rPr>
                <w:rFonts w:asciiTheme="minorEastAsia" w:hAnsiTheme="minorEastAsia"/>
                <w:color w:val="000000"/>
                <w:kern w:val="0"/>
                <w:szCs w:val="24"/>
              </w:rPr>
              <w:t xml:space="preserve">5.635 </w:t>
            </w:r>
          </w:p>
        </w:tc>
        <w:tc>
          <w:tcPr>
            <w:tcW w:w="1080" w:type="dxa"/>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jc w:val="center"/>
              <w:rPr>
                <w:rFonts w:asciiTheme="minorEastAsia" w:hAnsiTheme="minorEastAsia"/>
              </w:rPr>
            </w:pPr>
            <w:r w:rsidRPr="007A7B08">
              <w:rPr>
                <w:rFonts w:asciiTheme="minorEastAsia" w:hAnsiTheme="minorEastAsia" w:hint="eastAsia"/>
              </w:rPr>
              <w:t>-</w:t>
            </w:r>
          </w:p>
        </w:tc>
      </w:tr>
      <w:tr w:rsidR="005C7540" w:rsidRPr="007A7B08" w:rsidTr="00F51558">
        <w:trPr>
          <w:trHeight w:val="330"/>
          <w:jc w:val="center"/>
        </w:trPr>
        <w:tc>
          <w:tcPr>
            <w:tcW w:w="1080" w:type="dxa"/>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jc w:val="center"/>
              <w:rPr>
                <w:rFonts w:asciiTheme="minorEastAsia" w:hAnsiTheme="minorEastAsia"/>
                <w:color w:val="000000"/>
                <w:kern w:val="0"/>
                <w:szCs w:val="24"/>
              </w:rPr>
            </w:pPr>
            <w:r w:rsidRPr="007A7B08">
              <w:rPr>
                <w:rFonts w:asciiTheme="minorEastAsia" w:hAnsiTheme="minorEastAsia"/>
                <w:color w:val="000000"/>
                <w:kern w:val="0"/>
                <w:szCs w:val="24"/>
              </w:rPr>
              <w:t>第三次</w:t>
            </w:r>
          </w:p>
        </w:tc>
        <w:tc>
          <w:tcPr>
            <w:tcW w:w="1080" w:type="dxa"/>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jc w:val="center"/>
              <w:rPr>
                <w:rFonts w:asciiTheme="minorEastAsia" w:hAnsiTheme="minorEastAsia"/>
                <w:color w:val="000000"/>
                <w:kern w:val="0"/>
                <w:szCs w:val="24"/>
              </w:rPr>
            </w:pPr>
            <w:r w:rsidRPr="007A7B08">
              <w:rPr>
                <w:rFonts w:asciiTheme="minorEastAsia" w:hAnsiTheme="minorEastAsia"/>
                <w:color w:val="000000"/>
                <w:kern w:val="0"/>
                <w:szCs w:val="24"/>
              </w:rPr>
              <w:t xml:space="preserve">5.635 </w:t>
            </w:r>
          </w:p>
        </w:tc>
        <w:tc>
          <w:tcPr>
            <w:tcW w:w="1080" w:type="dxa"/>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jc w:val="center"/>
              <w:rPr>
                <w:rFonts w:asciiTheme="minorEastAsia" w:hAnsiTheme="minorEastAsia"/>
              </w:rPr>
            </w:pPr>
            <w:r w:rsidRPr="007A7B08">
              <w:rPr>
                <w:rFonts w:asciiTheme="minorEastAsia" w:hAnsiTheme="minorEastAsia" w:hint="eastAsia"/>
              </w:rPr>
              <w:t>-</w:t>
            </w:r>
          </w:p>
        </w:tc>
      </w:tr>
      <w:tr w:rsidR="005C7540" w:rsidRPr="007A7B08" w:rsidTr="00F51558">
        <w:trPr>
          <w:trHeight w:val="330"/>
          <w:jc w:val="center"/>
        </w:trPr>
        <w:tc>
          <w:tcPr>
            <w:tcW w:w="1080" w:type="dxa"/>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jc w:val="center"/>
              <w:rPr>
                <w:rFonts w:asciiTheme="minorEastAsia" w:hAnsiTheme="minorEastAsia"/>
                <w:color w:val="000000"/>
                <w:kern w:val="0"/>
                <w:szCs w:val="24"/>
              </w:rPr>
            </w:pPr>
            <w:r w:rsidRPr="007A7B08">
              <w:rPr>
                <w:rFonts w:asciiTheme="minorEastAsia" w:hAnsiTheme="minorEastAsia"/>
                <w:color w:val="000000"/>
                <w:kern w:val="0"/>
                <w:szCs w:val="24"/>
              </w:rPr>
              <w:t>平均</w:t>
            </w:r>
          </w:p>
        </w:tc>
        <w:tc>
          <w:tcPr>
            <w:tcW w:w="1080" w:type="dxa"/>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jc w:val="center"/>
              <w:rPr>
                <w:rFonts w:asciiTheme="minorEastAsia" w:hAnsiTheme="minorEastAsia"/>
                <w:color w:val="000000"/>
                <w:kern w:val="0"/>
                <w:szCs w:val="24"/>
              </w:rPr>
            </w:pPr>
            <w:r w:rsidRPr="007A7B08">
              <w:rPr>
                <w:rFonts w:asciiTheme="minorEastAsia" w:hAnsiTheme="minorEastAsia"/>
                <w:color w:val="000000"/>
                <w:kern w:val="0"/>
                <w:szCs w:val="24"/>
              </w:rPr>
              <w:t xml:space="preserve">5.635 </w:t>
            </w:r>
          </w:p>
        </w:tc>
        <w:tc>
          <w:tcPr>
            <w:tcW w:w="1080" w:type="dxa"/>
            <w:tcBorders>
              <w:top w:val="single" w:sz="4" w:space="0" w:color="auto"/>
              <w:left w:val="single" w:sz="4" w:space="0" w:color="auto"/>
              <w:bottom w:val="single" w:sz="4" w:space="0" w:color="auto"/>
              <w:right w:val="single" w:sz="4" w:space="0" w:color="auto"/>
            </w:tcBorders>
            <w:noWrap/>
            <w:vAlign w:val="center"/>
            <w:hideMark/>
          </w:tcPr>
          <w:p w:rsidR="005C7540" w:rsidRPr="007A7B08" w:rsidRDefault="005C7540" w:rsidP="00F51558">
            <w:pPr>
              <w:widowControl/>
              <w:jc w:val="center"/>
              <w:rPr>
                <w:rFonts w:asciiTheme="minorEastAsia" w:hAnsiTheme="minorEastAsia"/>
              </w:rPr>
            </w:pPr>
            <w:r w:rsidRPr="007A7B08">
              <w:rPr>
                <w:rFonts w:asciiTheme="minorEastAsia" w:hAnsiTheme="minorEastAsia"/>
              </w:rPr>
              <w:t>5.648</w:t>
            </w:r>
          </w:p>
        </w:tc>
      </w:tr>
    </w:tbl>
    <w:p w:rsidR="005C7540" w:rsidRPr="005C7540" w:rsidRDefault="005C7540" w:rsidP="005C7540">
      <w:pPr>
        <w:spacing w:line="360" w:lineRule="auto"/>
        <w:rPr>
          <w:rFonts w:asciiTheme="minorEastAsia" w:hAnsiTheme="minorEastAsia" w:cs="Times New Roman"/>
          <w:szCs w:val="36"/>
        </w:rPr>
      </w:pPr>
      <w:bookmarkStart w:id="3" w:name="_GoBack"/>
      <w:bookmarkEnd w:id="3"/>
    </w:p>
    <w:sectPr w:rsidR="005C7540" w:rsidRPr="005C7540" w:rsidSect="005F2024">
      <w:footerReference w:type="default" r:id="rId55"/>
      <w:pgSz w:w="11906" w:h="16838"/>
      <w:pgMar w:top="1134" w:right="1134" w:bottom="1134" w:left="1134" w:header="851" w:footer="992" w:gutter="0"/>
      <w:pgNumType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418C" w:rsidRDefault="0087418C" w:rsidP="005F2024">
      <w:r>
        <w:separator/>
      </w:r>
    </w:p>
  </w:endnote>
  <w:endnote w:type="continuationSeparator" w:id="0">
    <w:p w:rsidR="0087418C" w:rsidRDefault="0087418C" w:rsidP="005F2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標楷體">
    <w:panose1 w:val="03000509000000000000"/>
    <w:charset w:val="88"/>
    <w:family w:val="script"/>
    <w:pitch w:val="fixed"/>
    <w:sig w:usb0="00000003" w:usb1="080E0000" w:usb2="00000016" w:usb3="00000000" w:csb0="00100001"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EastAsia" w:hAnsiTheme="minorEastAsia"/>
      </w:rPr>
      <w:id w:val="-510151159"/>
      <w:docPartObj>
        <w:docPartGallery w:val="Page Numbers (Bottom of Page)"/>
        <w:docPartUnique/>
      </w:docPartObj>
    </w:sdtPr>
    <w:sdtEndPr/>
    <w:sdtContent>
      <w:p w:rsidR="005F2024" w:rsidRPr="005F2024" w:rsidRDefault="005F2024" w:rsidP="005F2024">
        <w:pPr>
          <w:pStyle w:val="ab"/>
          <w:jc w:val="center"/>
          <w:rPr>
            <w:rFonts w:asciiTheme="minorEastAsia" w:hAnsiTheme="minorEastAsia"/>
          </w:rPr>
        </w:pPr>
        <w:r w:rsidRPr="005F2024">
          <w:rPr>
            <w:rFonts w:asciiTheme="minorEastAsia" w:hAnsiTheme="minorEastAsia"/>
          </w:rPr>
          <w:fldChar w:fldCharType="begin"/>
        </w:r>
        <w:r w:rsidRPr="005F2024">
          <w:rPr>
            <w:rFonts w:asciiTheme="minorEastAsia" w:hAnsiTheme="minorEastAsia"/>
          </w:rPr>
          <w:instrText>PAGE   \* MERGEFORMAT</w:instrText>
        </w:r>
        <w:r w:rsidRPr="005F2024">
          <w:rPr>
            <w:rFonts w:asciiTheme="minorEastAsia" w:hAnsiTheme="minorEastAsia"/>
          </w:rPr>
          <w:fldChar w:fldCharType="separate"/>
        </w:r>
        <w:r w:rsidR="005C7540" w:rsidRPr="005C7540">
          <w:rPr>
            <w:rFonts w:asciiTheme="minorEastAsia" w:hAnsiTheme="minorEastAsia"/>
            <w:noProof/>
            <w:lang w:val="zh-TW"/>
          </w:rPr>
          <w:t>27</w:t>
        </w:r>
        <w:r w:rsidRPr="005F2024">
          <w:rPr>
            <w:rFonts w:asciiTheme="minorEastAsia" w:hAnsiTheme="minorEastAsia"/>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418C" w:rsidRDefault="0087418C" w:rsidP="005F2024">
      <w:r>
        <w:separator/>
      </w:r>
    </w:p>
  </w:footnote>
  <w:footnote w:type="continuationSeparator" w:id="0">
    <w:p w:rsidR="0087418C" w:rsidRDefault="0087418C" w:rsidP="005F202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A0F6F"/>
    <w:multiLevelType w:val="hybridMultilevel"/>
    <w:tmpl w:val="5D1EBEDA"/>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
    <w:nsid w:val="06384243"/>
    <w:multiLevelType w:val="hybridMultilevel"/>
    <w:tmpl w:val="8FD6761A"/>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
    <w:nsid w:val="0C496BDC"/>
    <w:multiLevelType w:val="hybridMultilevel"/>
    <w:tmpl w:val="3EBE7C46"/>
    <w:lvl w:ilvl="0" w:tplc="1E4C90DA">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nsid w:val="11CE2FDC"/>
    <w:multiLevelType w:val="hybridMultilevel"/>
    <w:tmpl w:val="FE640690"/>
    <w:lvl w:ilvl="0" w:tplc="1E4C90DA">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nsid w:val="1453591E"/>
    <w:multiLevelType w:val="hybridMultilevel"/>
    <w:tmpl w:val="4B3CB25A"/>
    <w:lvl w:ilvl="0" w:tplc="AE02F13A">
      <w:start w:val="1"/>
      <w:numFmt w:val="decimal"/>
      <w:lvlText w:val="(%1)"/>
      <w:lvlJc w:val="left"/>
      <w:pPr>
        <w:ind w:left="1920" w:hanging="48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5">
    <w:nsid w:val="1AA0298B"/>
    <w:multiLevelType w:val="hybridMultilevel"/>
    <w:tmpl w:val="6BF405C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ABE2C35"/>
    <w:multiLevelType w:val="hybridMultilevel"/>
    <w:tmpl w:val="415CD420"/>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7">
    <w:nsid w:val="24BD153A"/>
    <w:multiLevelType w:val="hybridMultilevel"/>
    <w:tmpl w:val="1EB8C21A"/>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5C11306"/>
    <w:multiLevelType w:val="hybridMultilevel"/>
    <w:tmpl w:val="9D9C0EE0"/>
    <w:lvl w:ilvl="0" w:tplc="3370DDF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26E31C56"/>
    <w:multiLevelType w:val="hybridMultilevel"/>
    <w:tmpl w:val="EE48BDE4"/>
    <w:lvl w:ilvl="0" w:tplc="1E4C90DA">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nsid w:val="275E6FCB"/>
    <w:multiLevelType w:val="hybridMultilevel"/>
    <w:tmpl w:val="1CB0CB38"/>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1">
    <w:nsid w:val="29A00AFA"/>
    <w:multiLevelType w:val="hybridMultilevel"/>
    <w:tmpl w:val="3F1C6540"/>
    <w:lvl w:ilvl="0" w:tplc="1E4C90DA">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nsid w:val="2AC20118"/>
    <w:multiLevelType w:val="hybridMultilevel"/>
    <w:tmpl w:val="6CC8C09E"/>
    <w:lvl w:ilvl="0" w:tplc="1E4C90DA">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
    <w:nsid w:val="2D3F0428"/>
    <w:multiLevelType w:val="hybridMultilevel"/>
    <w:tmpl w:val="38E2B25E"/>
    <w:lvl w:ilvl="0" w:tplc="1E4C90DA">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nsid w:val="2D647E05"/>
    <w:multiLevelType w:val="hybridMultilevel"/>
    <w:tmpl w:val="A8289D26"/>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5">
    <w:nsid w:val="2FAE703E"/>
    <w:multiLevelType w:val="hybridMultilevel"/>
    <w:tmpl w:val="78FCD042"/>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328272FA"/>
    <w:multiLevelType w:val="hybridMultilevel"/>
    <w:tmpl w:val="233642C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337D0364"/>
    <w:multiLevelType w:val="hybridMultilevel"/>
    <w:tmpl w:val="01346908"/>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34DD4FC0"/>
    <w:multiLevelType w:val="hybridMultilevel"/>
    <w:tmpl w:val="42F89DA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358039B9"/>
    <w:multiLevelType w:val="hybridMultilevel"/>
    <w:tmpl w:val="94085D4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36EB0F83"/>
    <w:multiLevelType w:val="hybridMultilevel"/>
    <w:tmpl w:val="B4940818"/>
    <w:lvl w:ilvl="0" w:tplc="1E4C90DA">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nsid w:val="379753DD"/>
    <w:multiLevelType w:val="hybridMultilevel"/>
    <w:tmpl w:val="288AAC6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3C52502E"/>
    <w:multiLevelType w:val="hybridMultilevel"/>
    <w:tmpl w:val="6AE2E376"/>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3">
    <w:nsid w:val="3CFD0267"/>
    <w:multiLevelType w:val="hybridMultilevel"/>
    <w:tmpl w:val="A664F59C"/>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4">
    <w:nsid w:val="3D546ED5"/>
    <w:multiLevelType w:val="hybridMultilevel"/>
    <w:tmpl w:val="7F3CAD4C"/>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5">
    <w:nsid w:val="43304F58"/>
    <w:multiLevelType w:val="hybridMultilevel"/>
    <w:tmpl w:val="68E8F23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44135E2D"/>
    <w:multiLevelType w:val="hybridMultilevel"/>
    <w:tmpl w:val="07C2DF9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445D5622"/>
    <w:multiLevelType w:val="hybridMultilevel"/>
    <w:tmpl w:val="5EFE916E"/>
    <w:lvl w:ilvl="0" w:tplc="1E4C90DA">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8">
    <w:nsid w:val="499A618A"/>
    <w:multiLevelType w:val="hybridMultilevel"/>
    <w:tmpl w:val="60C2723A"/>
    <w:lvl w:ilvl="0" w:tplc="04090015">
      <w:start w:val="1"/>
      <w:numFmt w:val="taiwaneseCountingThousand"/>
      <w:lvlText w:val="%1、"/>
      <w:lvlJc w:val="left"/>
      <w:pPr>
        <w:ind w:left="525" w:hanging="480"/>
      </w:pPr>
    </w:lvl>
    <w:lvl w:ilvl="1" w:tplc="04090019" w:tentative="1">
      <w:start w:val="1"/>
      <w:numFmt w:val="ideographTraditional"/>
      <w:lvlText w:val="%2、"/>
      <w:lvlJc w:val="left"/>
      <w:pPr>
        <w:ind w:left="1005" w:hanging="480"/>
      </w:pPr>
    </w:lvl>
    <w:lvl w:ilvl="2" w:tplc="0409001B" w:tentative="1">
      <w:start w:val="1"/>
      <w:numFmt w:val="lowerRoman"/>
      <w:lvlText w:val="%3."/>
      <w:lvlJc w:val="right"/>
      <w:pPr>
        <w:ind w:left="1485" w:hanging="480"/>
      </w:pPr>
    </w:lvl>
    <w:lvl w:ilvl="3" w:tplc="0409000F" w:tentative="1">
      <w:start w:val="1"/>
      <w:numFmt w:val="decimal"/>
      <w:lvlText w:val="%4."/>
      <w:lvlJc w:val="left"/>
      <w:pPr>
        <w:ind w:left="1965" w:hanging="480"/>
      </w:pPr>
    </w:lvl>
    <w:lvl w:ilvl="4" w:tplc="04090019" w:tentative="1">
      <w:start w:val="1"/>
      <w:numFmt w:val="ideographTraditional"/>
      <w:lvlText w:val="%5、"/>
      <w:lvlJc w:val="left"/>
      <w:pPr>
        <w:ind w:left="2445" w:hanging="480"/>
      </w:pPr>
    </w:lvl>
    <w:lvl w:ilvl="5" w:tplc="0409001B" w:tentative="1">
      <w:start w:val="1"/>
      <w:numFmt w:val="lowerRoman"/>
      <w:lvlText w:val="%6."/>
      <w:lvlJc w:val="right"/>
      <w:pPr>
        <w:ind w:left="2925" w:hanging="480"/>
      </w:pPr>
    </w:lvl>
    <w:lvl w:ilvl="6" w:tplc="0409000F" w:tentative="1">
      <w:start w:val="1"/>
      <w:numFmt w:val="decimal"/>
      <w:lvlText w:val="%7."/>
      <w:lvlJc w:val="left"/>
      <w:pPr>
        <w:ind w:left="3405" w:hanging="480"/>
      </w:pPr>
    </w:lvl>
    <w:lvl w:ilvl="7" w:tplc="04090019" w:tentative="1">
      <w:start w:val="1"/>
      <w:numFmt w:val="ideographTraditional"/>
      <w:lvlText w:val="%8、"/>
      <w:lvlJc w:val="left"/>
      <w:pPr>
        <w:ind w:left="3885" w:hanging="480"/>
      </w:pPr>
    </w:lvl>
    <w:lvl w:ilvl="8" w:tplc="0409001B" w:tentative="1">
      <w:start w:val="1"/>
      <w:numFmt w:val="lowerRoman"/>
      <w:lvlText w:val="%9."/>
      <w:lvlJc w:val="right"/>
      <w:pPr>
        <w:ind w:left="4365" w:hanging="480"/>
      </w:pPr>
    </w:lvl>
  </w:abstractNum>
  <w:abstractNum w:abstractNumId="29">
    <w:nsid w:val="4DB37E81"/>
    <w:multiLevelType w:val="hybridMultilevel"/>
    <w:tmpl w:val="CC8CC16C"/>
    <w:lvl w:ilvl="0" w:tplc="AE02F13A">
      <w:start w:val="1"/>
      <w:numFmt w:val="decimal"/>
      <w:lvlText w:val="(%1)"/>
      <w:lvlJc w:val="left"/>
      <w:pPr>
        <w:ind w:left="1920" w:hanging="48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30">
    <w:nsid w:val="4F4C5473"/>
    <w:multiLevelType w:val="hybridMultilevel"/>
    <w:tmpl w:val="2CCE5B36"/>
    <w:lvl w:ilvl="0" w:tplc="1E4C90DA">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1">
    <w:nsid w:val="4F7A4329"/>
    <w:multiLevelType w:val="hybridMultilevel"/>
    <w:tmpl w:val="9962E896"/>
    <w:lvl w:ilvl="0" w:tplc="3370DDF6">
      <w:start w:val="1"/>
      <w:numFmt w:val="taiwaneseCountingThousand"/>
      <w:lvlText w:val="(%1)、"/>
      <w:lvlJc w:val="left"/>
      <w:pPr>
        <w:ind w:left="975" w:hanging="480"/>
      </w:pPr>
      <w:rPr>
        <w:rFonts w:hint="eastAsia"/>
      </w:rPr>
    </w:lvl>
    <w:lvl w:ilvl="1" w:tplc="04090019" w:tentative="1">
      <w:start w:val="1"/>
      <w:numFmt w:val="ideographTraditional"/>
      <w:lvlText w:val="%2、"/>
      <w:lvlJc w:val="left"/>
      <w:pPr>
        <w:ind w:left="1455" w:hanging="480"/>
      </w:pPr>
    </w:lvl>
    <w:lvl w:ilvl="2" w:tplc="0409001B" w:tentative="1">
      <w:start w:val="1"/>
      <w:numFmt w:val="lowerRoman"/>
      <w:lvlText w:val="%3."/>
      <w:lvlJc w:val="right"/>
      <w:pPr>
        <w:ind w:left="1935" w:hanging="480"/>
      </w:pPr>
    </w:lvl>
    <w:lvl w:ilvl="3" w:tplc="0409000F" w:tentative="1">
      <w:start w:val="1"/>
      <w:numFmt w:val="decimal"/>
      <w:lvlText w:val="%4."/>
      <w:lvlJc w:val="left"/>
      <w:pPr>
        <w:ind w:left="2415" w:hanging="480"/>
      </w:pPr>
    </w:lvl>
    <w:lvl w:ilvl="4" w:tplc="04090019" w:tentative="1">
      <w:start w:val="1"/>
      <w:numFmt w:val="ideographTraditional"/>
      <w:lvlText w:val="%5、"/>
      <w:lvlJc w:val="left"/>
      <w:pPr>
        <w:ind w:left="2895" w:hanging="480"/>
      </w:pPr>
    </w:lvl>
    <w:lvl w:ilvl="5" w:tplc="0409001B" w:tentative="1">
      <w:start w:val="1"/>
      <w:numFmt w:val="lowerRoman"/>
      <w:lvlText w:val="%6."/>
      <w:lvlJc w:val="right"/>
      <w:pPr>
        <w:ind w:left="3375" w:hanging="480"/>
      </w:pPr>
    </w:lvl>
    <w:lvl w:ilvl="6" w:tplc="0409000F" w:tentative="1">
      <w:start w:val="1"/>
      <w:numFmt w:val="decimal"/>
      <w:lvlText w:val="%7."/>
      <w:lvlJc w:val="left"/>
      <w:pPr>
        <w:ind w:left="3855" w:hanging="480"/>
      </w:pPr>
    </w:lvl>
    <w:lvl w:ilvl="7" w:tplc="04090019" w:tentative="1">
      <w:start w:val="1"/>
      <w:numFmt w:val="ideographTraditional"/>
      <w:lvlText w:val="%8、"/>
      <w:lvlJc w:val="left"/>
      <w:pPr>
        <w:ind w:left="4335" w:hanging="480"/>
      </w:pPr>
    </w:lvl>
    <w:lvl w:ilvl="8" w:tplc="0409001B" w:tentative="1">
      <w:start w:val="1"/>
      <w:numFmt w:val="lowerRoman"/>
      <w:lvlText w:val="%9."/>
      <w:lvlJc w:val="right"/>
      <w:pPr>
        <w:ind w:left="4815" w:hanging="480"/>
      </w:pPr>
    </w:lvl>
  </w:abstractNum>
  <w:abstractNum w:abstractNumId="32">
    <w:nsid w:val="50F1653A"/>
    <w:multiLevelType w:val="hybridMultilevel"/>
    <w:tmpl w:val="D2FCC62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525E1A96"/>
    <w:multiLevelType w:val="hybridMultilevel"/>
    <w:tmpl w:val="2306E016"/>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4">
    <w:nsid w:val="56582777"/>
    <w:multiLevelType w:val="hybridMultilevel"/>
    <w:tmpl w:val="4E6AD1D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566B0C84"/>
    <w:multiLevelType w:val="hybridMultilevel"/>
    <w:tmpl w:val="2BFCC33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5687519C"/>
    <w:multiLevelType w:val="hybridMultilevel"/>
    <w:tmpl w:val="E9F287A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57A23793"/>
    <w:multiLevelType w:val="hybridMultilevel"/>
    <w:tmpl w:val="C30E9C16"/>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8">
    <w:nsid w:val="59C52394"/>
    <w:multiLevelType w:val="hybridMultilevel"/>
    <w:tmpl w:val="1B90D6AC"/>
    <w:lvl w:ilvl="0" w:tplc="1E4C90DA">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9">
    <w:nsid w:val="5B841B83"/>
    <w:multiLevelType w:val="hybridMultilevel"/>
    <w:tmpl w:val="4FDADA68"/>
    <w:lvl w:ilvl="0" w:tplc="AE02F13A">
      <w:start w:val="1"/>
      <w:numFmt w:val="decimal"/>
      <w:lvlText w:val="(%1)"/>
      <w:lvlJc w:val="left"/>
      <w:pPr>
        <w:ind w:left="1920" w:hanging="48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40">
    <w:nsid w:val="5D1942D6"/>
    <w:multiLevelType w:val="hybridMultilevel"/>
    <w:tmpl w:val="8CBC7906"/>
    <w:lvl w:ilvl="0" w:tplc="1E4C90DA">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1">
    <w:nsid w:val="5DB95B21"/>
    <w:multiLevelType w:val="hybridMultilevel"/>
    <w:tmpl w:val="D138FC08"/>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5E6A49A8"/>
    <w:multiLevelType w:val="hybridMultilevel"/>
    <w:tmpl w:val="D5688E86"/>
    <w:lvl w:ilvl="0" w:tplc="1E4C90DA">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3">
    <w:nsid w:val="6B4763EA"/>
    <w:multiLevelType w:val="hybridMultilevel"/>
    <w:tmpl w:val="01346908"/>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6E1A23D9"/>
    <w:multiLevelType w:val="hybridMultilevel"/>
    <w:tmpl w:val="E9DE690C"/>
    <w:lvl w:ilvl="0" w:tplc="1E4C90DA">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5">
    <w:nsid w:val="6ECE2FC4"/>
    <w:multiLevelType w:val="hybridMultilevel"/>
    <w:tmpl w:val="3E546DEC"/>
    <w:lvl w:ilvl="0" w:tplc="AE02F13A">
      <w:start w:val="1"/>
      <w:numFmt w:val="decimal"/>
      <w:lvlText w:val="(%1)"/>
      <w:lvlJc w:val="left"/>
      <w:pPr>
        <w:ind w:left="1920" w:hanging="48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46">
    <w:nsid w:val="7015180E"/>
    <w:multiLevelType w:val="hybridMultilevel"/>
    <w:tmpl w:val="023AA208"/>
    <w:lvl w:ilvl="0" w:tplc="1E4C90DA">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15"/>
  </w:num>
  <w:num w:numId="2">
    <w:abstractNumId w:val="28"/>
  </w:num>
  <w:num w:numId="3">
    <w:abstractNumId w:val="36"/>
  </w:num>
  <w:num w:numId="4">
    <w:abstractNumId w:val="38"/>
  </w:num>
  <w:num w:numId="5">
    <w:abstractNumId w:val="46"/>
  </w:num>
  <w:num w:numId="6">
    <w:abstractNumId w:val="1"/>
  </w:num>
  <w:num w:numId="7">
    <w:abstractNumId w:val="0"/>
  </w:num>
  <w:num w:numId="8">
    <w:abstractNumId w:val="45"/>
  </w:num>
  <w:num w:numId="9">
    <w:abstractNumId w:val="4"/>
  </w:num>
  <w:num w:numId="10">
    <w:abstractNumId w:val="29"/>
  </w:num>
  <w:num w:numId="11">
    <w:abstractNumId w:val="39"/>
  </w:num>
  <w:num w:numId="12">
    <w:abstractNumId w:val="19"/>
  </w:num>
  <w:num w:numId="13">
    <w:abstractNumId w:val="9"/>
  </w:num>
  <w:num w:numId="14">
    <w:abstractNumId w:val="33"/>
  </w:num>
  <w:num w:numId="15">
    <w:abstractNumId w:val="3"/>
  </w:num>
  <w:num w:numId="16">
    <w:abstractNumId w:val="14"/>
  </w:num>
  <w:num w:numId="17">
    <w:abstractNumId w:val="6"/>
  </w:num>
  <w:num w:numId="18">
    <w:abstractNumId w:val="11"/>
  </w:num>
  <w:num w:numId="19">
    <w:abstractNumId w:val="22"/>
  </w:num>
  <w:num w:numId="20">
    <w:abstractNumId w:val="24"/>
  </w:num>
  <w:num w:numId="21">
    <w:abstractNumId w:val="17"/>
  </w:num>
  <w:num w:numId="22">
    <w:abstractNumId w:val="40"/>
  </w:num>
  <w:num w:numId="23">
    <w:abstractNumId w:val="27"/>
  </w:num>
  <w:num w:numId="24">
    <w:abstractNumId w:val="12"/>
  </w:num>
  <w:num w:numId="25">
    <w:abstractNumId w:val="44"/>
  </w:num>
  <w:num w:numId="26">
    <w:abstractNumId w:val="37"/>
  </w:num>
  <w:num w:numId="27">
    <w:abstractNumId w:val="10"/>
  </w:num>
  <w:num w:numId="28">
    <w:abstractNumId w:val="13"/>
  </w:num>
  <w:num w:numId="29">
    <w:abstractNumId w:val="26"/>
  </w:num>
  <w:num w:numId="30">
    <w:abstractNumId w:val="2"/>
  </w:num>
  <w:num w:numId="31">
    <w:abstractNumId w:val="35"/>
  </w:num>
  <w:num w:numId="32">
    <w:abstractNumId w:val="41"/>
  </w:num>
  <w:num w:numId="33">
    <w:abstractNumId w:val="18"/>
  </w:num>
  <w:num w:numId="34">
    <w:abstractNumId w:val="5"/>
  </w:num>
  <w:num w:numId="35">
    <w:abstractNumId w:val="16"/>
  </w:num>
  <w:num w:numId="36">
    <w:abstractNumId w:val="7"/>
  </w:num>
  <w:num w:numId="37">
    <w:abstractNumId w:val="30"/>
  </w:num>
  <w:num w:numId="38">
    <w:abstractNumId w:val="34"/>
  </w:num>
  <w:num w:numId="39">
    <w:abstractNumId w:val="20"/>
  </w:num>
  <w:num w:numId="40">
    <w:abstractNumId w:val="23"/>
  </w:num>
  <w:num w:numId="41">
    <w:abstractNumId w:val="32"/>
  </w:num>
  <w:num w:numId="42">
    <w:abstractNumId w:val="42"/>
  </w:num>
  <w:num w:numId="43">
    <w:abstractNumId w:val="25"/>
  </w:num>
  <w:num w:numId="44">
    <w:abstractNumId w:val="43"/>
  </w:num>
  <w:num w:numId="45">
    <w:abstractNumId w:val="21"/>
  </w:num>
  <w:num w:numId="46">
    <w:abstractNumId w:val="31"/>
  </w:num>
  <w:num w:numId="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US" w:vendorID="64" w:dllVersion="131078" w:nlCheck="1" w:checkStyle="0"/>
  <w:activeWritingStyle w:appName="MSWord" w:lang="zh-TW" w:vendorID="64" w:dllVersion="131077" w:nlCheck="1" w:checkStyle="1"/>
  <w:proofState w:spelling="clean" w:grammar="clean"/>
  <w:defaultTabStop w:val="5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2DA2"/>
    <w:rsid w:val="002823F2"/>
    <w:rsid w:val="00292DA2"/>
    <w:rsid w:val="005C7540"/>
    <w:rsid w:val="005F2024"/>
    <w:rsid w:val="007203F2"/>
    <w:rsid w:val="0085539F"/>
    <w:rsid w:val="0087418C"/>
    <w:rsid w:val="00A27B2C"/>
    <w:rsid w:val="00CA6C14"/>
    <w:rsid w:val="00CD5BF2"/>
    <w:rsid w:val="00E60849"/>
    <w:rsid w:val="00FD51A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Closing" w:uiPriority="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92DA2"/>
    <w:pPr>
      <w:ind w:leftChars="200" w:left="480"/>
    </w:pPr>
  </w:style>
  <w:style w:type="table" w:styleId="a4">
    <w:name w:val="Table Grid"/>
    <w:basedOn w:val="a1"/>
    <w:uiPriority w:val="39"/>
    <w:rsid w:val="00292D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格格線1"/>
    <w:basedOn w:val="a1"/>
    <w:next w:val="a4"/>
    <w:uiPriority w:val="39"/>
    <w:rsid w:val="00292DA2"/>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格格線2"/>
    <w:basedOn w:val="a1"/>
    <w:next w:val="a4"/>
    <w:uiPriority w:val="39"/>
    <w:rsid w:val="00292DA2"/>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格格線9"/>
    <w:basedOn w:val="a1"/>
    <w:next w:val="a4"/>
    <w:uiPriority w:val="59"/>
    <w:rsid w:val="007203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格格線8"/>
    <w:basedOn w:val="a1"/>
    <w:next w:val="a4"/>
    <w:uiPriority w:val="39"/>
    <w:rsid w:val="007203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格格線11"/>
    <w:basedOn w:val="a1"/>
    <w:next w:val="a4"/>
    <w:uiPriority w:val="39"/>
    <w:rsid w:val="007203F2"/>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
    <w:next w:val="a"/>
    <w:link w:val="a6"/>
    <w:uiPriority w:val="99"/>
    <w:unhideWhenUsed/>
    <w:rsid w:val="00CD5BF2"/>
    <w:pPr>
      <w:jc w:val="center"/>
    </w:pPr>
    <w:rPr>
      <w:rFonts w:asciiTheme="minorEastAsia" w:hAnsiTheme="minorEastAsia"/>
      <w:b/>
      <w:sz w:val="32"/>
      <w:szCs w:val="32"/>
    </w:rPr>
  </w:style>
  <w:style w:type="character" w:customStyle="1" w:styleId="a6">
    <w:name w:val="註釋標題 字元"/>
    <w:basedOn w:val="a0"/>
    <w:link w:val="a5"/>
    <w:uiPriority w:val="99"/>
    <w:rsid w:val="00CD5BF2"/>
    <w:rPr>
      <w:rFonts w:asciiTheme="minorEastAsia" w:hAnsiTheme="minorEastAsia"/>
      <w:b/>
      <w:sz w:val="32"/>
      <w:szCs w:val="32"/>
    </w:rPr>
  </w:style>
  <w:style w:type="paragraph" w:styleId="a7">
    <w:name w:val="Closing"/>
    <w:basedOn w:val="a"/>
    <w:link w:val="a8"/>
    <w:unhideWhenUsed/>
    <w:rsid w:val="00CD5BF2"/>
    <w:pPr>
      <w:ind w:leftChars="1800" w:left="100"/>
    </w:pPr>
    <w:rPr>
      <w:rFonts w:asciiTheme="minorEastAsia" w:hAnsiTheme="minorEastAsia"/>
      <w:b/>
      <w:sz w:val="32"/>
      <w:szCs w:val="32"/>
    </w:rPr>
  </w:style>
  <w:style w:type="character" w:customStyle="1" w:styleId="a8">
    <w:name w:val="結語 字元"/>
    <w:basedOn w:val="a0"/>
    <w:link w:val="a7"/>
    <w:rsid w:val="00CD5BF2"/>
    <w:rPr>
      <w:rFonts w:asciiTheme="minorEastAsia" w:hAnsiTheme="minorEastAsia"/>
      <w:b/>
      <w:sz w:val="32"/>
      <w:szCs w:val="32"/>
    </w:rPr>
  </w:style>
  <w:style w:type="table" w:customStyle="1" w:styleId="3">
    <w:name w:val="表格格線3"/>
    <w:basedOn w:val="a1"/>
    <w:next w:val="a4"/>
    <w:uiPriority w:val="39"/>
    <w:rsid w:val="00CD5BF2"/>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表格格線82"/>
    <w:basedOn w:val="a1"/>
    <w:next w:val="a4"/>
    <w:uiPriority w:val="39"/>
    <w:rsid w:val="00CD5B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5F2024"/>
    <w:pPr>
      <w:tabs>
        <w:tab w:val="center" w:pos="4153"/>
        <w:tab w:val="right" w:pos="8306"/>
      </w:tabs>
      <w:snapToGrid w:val="0"/>
    </w:pPr>
    <w:rPr>
      <w:sz w:val="20"/>
      <w:szCs w:val="20"/>
    </w:rPr>
  </w:style>
  <w:style w:type="character" w:customStyle="1" w:styleId="aa">
    <w:name w:val="頁首 字元"/>
    <w:basedOn w:val="a0"/>
    <w:link w:val="a9"/>
    <w:uiPriority w:val="99"/>
    <w:rsid w:val="005F2024"/>
    <w:rPr>
      <w:sz w:val="20"/>
      <w:szCs w:val="20"/>
    </w:rPr>
  </w:style>
  <w:style w:type="paragraph" w:styleId="ab">
    <w:name w:val="footer"/>
    <w:basedOn w:val="a"/>
    <w:link w:val="ac"/>
    <w:uiPriority w:val="99"/>
    <w:unhideWhenUsed/>
    <w:rsid w:val="005F2024"/>
    <w:pPr>
      <w:tabs>
        <w:tab w:val="center" w:pos="4153"/>
        <w:tab w:val="right" w:pos="8306"/>
      </w:tabs>
      <w:snapToGrid w:val="0"/>
    </w:pPr>
    <w:rPr>
      <w:sz w:val="20"/>
      <w:szCs w:val="20"/>
    </w:rPr>
  </w:style>
  <w:style w:type="character" w:customStyle="1" w:styleId="ac">
    <w:name w:val="頁尾 字元"/>
    <w:basedOn w:val="a0"/>
    <w:link w:val="ab"/>
    <w:uiPriority w:val="99"/>
    <w:rsid w:val="005F2024"/>
    <w:rPr>
      <w:sz w:val="20"/>
      <w:szCs w:val="20"/>
    </w:rPr>
  </w:style>
  <w:style w:type="paragraph" w:styleId="ad">
    <w:name w:val="Balloon Text"/>
    <w:basedOn w:val="a"/>
    <w:link w:val="ae"/>
    <w:uiPriority w:val="99"/>
    <w:semiHidden/>
    <w:unhideWhenUsed/>
    <w:rsid w:val="002823F2"/>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2823F2"/>
    <w:rPr>
      <w:rFonts w:asciiTheme="majorHAnsi" w:eastAsiaTheme="majorEastAsia" w:hAnsiTheme="majorHAnsi" w:cstheme="majorBidi"/>
      <w:sz w:val="18"/>
      <w:szCs w:val="18"/>
    </w:rPr>
  </w:style>
  <w:style w:type="character" w:styleId="af">
    <w:name w:val="Hyperlink"/>
    <w:basedOn w:val="a0"/>
    <w:uiPriority w:val="99"/>
    <w:unhideWhenUsed/>
    <w:rsid w:val="005C7540"/>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Closing" w:uiPriority="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92DA2"/>
    <w:pPr>
      <w:ind w:leftChars="200" w:left="480"/>
    </w:pPr>
  </w:style>
  <w:style w:type="table" w:styleId="a4">
    <w:name w:val="Table Grid"/>
    <w:basedOn w:val="a1"/>
    <w:uiPriority w:val="39"/>
    <w:rsid w:val="00292D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格格線1"/>
    <w:basedOn w:val="a1"/>
    <w:next w:val="a4"/>
    <w:uiPriority w:val="39"/>
    <w:rsid w:val="00292DA2"/>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格格線2"/>
    <w:basedOn w:val="a1"/>
    <w:next w:val="a4"/>
    <w:uiPriority w:val="39"/>
    <w:rsid w:val="00292DA2"/>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格格線9"/>
    <w:basedOn w:val="a1"/>
    <w:next w:val="a4"/>
    <w:uiPriority w:val="59"/>
    <w:rsid w:val="007203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格格線8"/>
    <w:basedOn w:val="a1"/>
    <w:next w:val="a4"/>
    <w:uiPriority w:val="39"/>
    <w:rsid w:val="007203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格格線11"/>
    <w:basedOn w:val="a1"/>
    <w:next w:val="a4"/>
    <w:uiPriority w:val="39"/>
    <w:rsid w:val="007203F2"/>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
    <w:next w:val="a"/>
    <w:link w:val="a6"/>
    <w:uiPriority w:val="99"/>
    <w:unhideWhenUsed/>
    <w:rsid w:val="00CD5BF2"/>
    <w:pPr>
      <w:jc w:val="center"/>
    </w:pPr>
    <w:rPr>
      <w:rFonts w:asciiTheme="minorEastAsia" w:hAnsiTheme="minorEastAsia"/>
      <w:b/>
      <w:sz w:val="32"/>
      <w:szCs w:val="32"/>
    </w:rPr>
  </w:style>
  <w:style w:type="character" w:customStyle="1" w:styleId="a6">
    <w:name w:val="註釋標題 字元"/>
    <w:basedOn w:val="a0"/>
    <w:link w:val="a5"/>
    <w:uiPriority w:val="99"/>
    <w:rsid w:val="00CD5BF2"/>
    <w:rPr>
      <w:rFonts w:asciiTheme="minorEastAsia" w:hAnsiTheme="minorEastAsia"/>
      <w:b/>
      <w:sz w:val="32"/>
      <w:szCs w:val="32"/>
    </w:rPr>
  </w:style>
  <w:style w:type="paragraph" w:styleId="a7">
    <w:name w:val="Closing"/>
    <w:basedOn w:val="a"/>
    <w:link w:val="a8"/>
    <w:unhideWhenUsed/>
    <w:rsid w:val="00CD5BF2"/>
    <w:pPr>
      <w:ind w:leftChars="1800" w:left="100"/>
    </w:pPr>
    <w:rPr>
      <w:rFonts w:asciiTheme="minorEastAsia" w:hAnsiTheme="minorEastAsia"/>
      <w:b/>
      <w:sz w:val="32"/>
      <w:szCs w:val="32"/>
    </w:rPr>
  </w:style>
  <w:style w:type="character" w:customStyle="1" w:styleId="a8">
    <w:name w:val="結語 字元"/>
    <w:basedOn w:val="a0"/>
    <w:link w:val="a7"/>
    <w:rsid w:val="00CD5BF2"/>
    <w:rPr>
      <w:rFonts w:asciiTheme="minorEastAsia" w:hAnsiTheme="minorEastAsia"/>
      <w:b/>
      <w:sz w:val="32"/>
      <w:szCs w:val="32"/>
    </w:rPr>
  </w:style>
  <w:style w:type="table" w:customStyle="1" w:styleId="3">
    <w:name w:val="表格格線3"/>
    <w:basedOn w:val="a1"/>
    <w:next w:val="a4"/>
    <w:uiPriority w:val="39"/>
    <w:rsid w:val="00CD5BF2"/>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表格格線82"/>
    <w:basedOn w:val="a1"/>
    <w:next w:val="a4"/>
    <w:uiPriority w:val="39"/>
    <w:rsid w:val="00CD5B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5F2024"/>
    <w:pPr>
      <w:tabs>
        <w:tab w:val="center" w:pos="4153"/>
        <w:tab w:val="right" w:pos="8306"/>
      </w:tabs>
      <w:snapToGrid w:val="0"/>
    </w:pPr>
    <w:rPr>
      <w:sz w:val="20"/>
      <w:szCs w:val="20"/>
    </w:rPr>
  </w:style>
  <w:style w:type="character" w:customStyle="1" w:styleId="aa">
    <w:name w:val="頁首 字元"/>
    <w:basedOn w:val="a0"/>
    <w:link w:val="a9"/>
    <w:uiPriority w:val="99"/>
    <w:rsid w:val="005F2024"/>
    <w:rPr>
      <w:sz w:val="20"/>
      <w:szCs w:val="20"/>
    </w:rPr>
  </w:style>
  <w:style w:type="paragraph" w:styleId="ab">
    <w:name w:val="footer"/>
    <w:basedOn w:val="a"/>
    <w:link w:val="ac"/>
    <w:uiPriority w:val="99"/>
    <w:unhideWhenUsed/>
    <w:rsid w:val="005F2024"/>
    <w:pPr>
      <w:tabs>
        <w:tab w:val="center" w:pos="4153"/>
        <w:tab w:val="right" w:pos="8306"/>
      </w:tabs>
      <w:snapToGrid w:val="0"/>
    </w:pPr>
    <w:rPr>
      <w:sz w:val="20"/>
      <w:szCs w:val="20"/>
    </w:rPr>
  </w:style>
  <w:style w:type="character" w:customStyle="1" w:styleId="ac">
    <w:name w:val="頁尾 字元"/>
    <w:basedOn w:val="a0"/>
    <w:link w:val="ab"/>
    <w:uiPriority w:val="99"/>
    <w:rsid w:val="005F2024"/>
    <w:rPr>
      <w:sz w:val="20"/>
      <w:szCs w:val="20"/>
    </w:rPr>
  </w:style>
  <w:style w:type="paragraph" w:styleId="ad">
    <w:name w:val="Balloon Text"/>
    <w:basedOn w:val="a"/>
    <w:link w:val="ae"/>
    <w:uiPriority w:val="99"/>
    <w:semiHidden/>
    <w:unhideWhenUsed/>
    <w:rsid w:val="002823F2"/>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2823F2"/>
    <w:rPr>
      <w:rFonts w:asciiTheme="majorHAnsi" w:eastAsiaTheme="majorEastAsia" w:hAnsiTheme="majorHAnsi" w:cstheme="majorBidi"/>
      <w:sz w:val="18"/>
      <w:szCs w:val="18"/>
    </w:rPr>
  </w:style>
  <w:style w:type="character" w:styleId="af">
    <w:name w:val="Hyperlink"/>
    <w:basedOn w:val="a0"/>
    <w:uiPriority w:val="99"/>
    <w:unhideWhenUsed/>
    <w:rsid w:val="005C754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1.wmf"/><Relationship Id="rId55"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oleObject" Target="embeddings/oleObject3.bin"/><Relationship Id="rId5" Type="http://schemas.openxmlformats.org/officeDocument/2006/relationships/settings" Target="settings.xml"/><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wmf"/><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oleObject" Target="embeddings/oleObject2.bin"/><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oleObject" Target="embeddings/oleObject1.bin"/><Relationship Id="rId57"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image" Target="media/image23.jpg"/><Relationship Id="rId44" Type="http://schemas.openxmlformats.org/officeDocument/2006/relationships/image" Target="media/image36.png"/><Relationship Id="rId52" Type="http://schemas.openxmlformats.org/officeDocument/2006/relationships/image" Target="media/image42.w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6B3DF8-8EB9-49B6-8DC1-F91E8F66B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28</Pages>
  <Words>1699</Words>
  <Characters>9685</Characters>
  <Application>Microsoft Office Word</Application>
  <DocSecurity>0</DocSecurity>
  <Lines>80</Lines>
  <Paragraphs>22</Paragraphs>
  <ScaleCrop>false</ScaleCrop>
  <Company/>
  <LinksUpToDate>false</LinksUpToDate>
  <CharactersWithSpaces>11362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cp:revision>
  <dcterms:created xsi:type="dcterms:W3CDTF">2021-01-29T02:43:00Z</dcterms:created>
  <dcterms:modified xsi:type="dcterms:W3CDTF">2021-02-22T12:46:00Z</dcterms:modified>
</cp:coreProperties>
</file>